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89" w:rsidRPr="00DF0D15" w:rsidRDefault="002A7389" w:rsidP="00221BB4">
      <w:pPr>
        <w:pStyle w:val="NormalWeb"/>
        <w:rPr>
          <w:rFonts w:ascii="Arial" w:hAnsi="Arial" w:cs="Arial"/>
          <w:sz w:val="22"/>
          <w:szCs w:val="22"/>
        </w:rPr>
      </w:pPr>
    </w:p>
    <w:p w:rsidR="004635D4" w:rsidRPr="00DF0D15" w:rsidRDefault="004635D4" w:rsidP="00B54F61">
      <w:pPr>
        <w:pStyle w:val="Support-to-title"/>
        <w:ind w:left="0"/>
        <w:jc w:val="left"/>
        <w:rPr>
          <w:color w:val="auto"/>
          <w:sz w:val="22"/>
          <w:szCs w:val="22"/>
        </w:rPr>
      </w:pPr>
      <w:r w:rsidRPr="00DF0D15">
        <w:rPr>
          <w:color w:val="auto"/>
          <w:sz w:val="22"/>
          <w:szCs w:val="22"/>
        </w:rPr>
        <w:t xml:space="preserve">Submission of Prequalification Documents </w:t>
      </w:r>
      <w:r w:rsidR="000843C3" w:rsidRPr="00DF0D15">
        <w:rPr>
          <w:color w:val="auto"/>
          <w:sz w:val="22"/>
          <w:szCs w:val="22"/>
        </w:rPr>
        <w:t>–</w:t>
      </w:r>
      <w:r w:rsidRPr="00DF0D15">
        <w:rPr>
          <w:color w:val="auto"/>
          <w:sz w:val="22"/>
          <w:szCs w:val="22"/>
        </w:rPr>
        <w:t xml:space="preserve"> </w:t>
      </w:r>
      <w:r w:rsidR="000843C3" w:rsidRPr="00DF0D15">
        <w:rPr>
          <w:color w:val="auto"/>
          <w:sz w:val="22"/>
          <w:szCs w:val="22"/>
        </w:rPr>
        <w:t>Event Management Services</w:t>
      </w:r>
    </w:p>
    <w:p w:rsidR="00221BB4" w:rsidRPr="00DF0D15" w:rsidRDefault="00A05BD3" w:rsidP="00221BB4">
      <w:pPr>
        <w:pStyle w:val="NormalWeb"/>
        <w:rPr>
          <w:rFonts w:ascii="Arial" w:hAnsi="Arial" w:cs="Arial"/>
          <w:sz w:val="22"/>
          <w:szCs w:val="22"/>
        </w:rPr>
      </w:pPr>
      <w:r w:rsidRPr="00DF0D15">
        <w:rPr>
          <w:rFonts w:ascii="Arial" w:hAnsi="Arial" w:cs="Arial"/>
          <w:sz w:val="22"/>
          <w:szCs w:val="22"/>
        </w:rPr>
        <w:t>The British Council</w:t>
      </w:r>
      <w:r w:rsidR="00E83C73" w:rsidRPr="00DF0D15">
        <w:rPr>
          <w:rFonts w:ascii="Arial" w:hAnsi="Arial" w:cs="Arial"/>
          <w:sz w:val="22"/>
          <w:szCs w:val="22"/>
        </w:rPr>
        <w:t xml:space="preserve"> invites prospective </w:t>
      </w:r>
      <w:r w:rsidR="00B54F61" w:rsidRPr="00DF0D15">
        <w:rPr>
          <w:rFonts w:ascii="Arial" w:hAnsi="Arial" w:cs="Arial"/>
          <w:b/>
          <w:sz w:val="22"/>
          <w:szCs w:val="22"/>
        </w:rPr>
        <w:t>Event Management</w:t>
      </w:r>
      <w:r w:rsidR="00B54F61" w:rsidRPr="00DF0D15">
        <w:rPr>
          <w:rFonts w:ascii="Arial" w:hAnsi="Arial" w:cs="Arial"/>
          <w:sz w:val="22"/>
          <w:szCs w:val="22"/>
        </w:rPr>
        <w:t xml:space="preserve"> companies</w:t>
      </w:r>
      <w:r w:rsidR="00E83C73" w:rsidRPr="00DF0D15">
        <w:rPr>
          <w:rFonts w:ascii="Arial" w:hAnsi="Arial" w:cs="Arial"/>
          <w:sz w:val="22"/>
          <w:szCs w:val="22"/>
        </w:rPr>
        <w:t xml:space="preserve"> to </w:t>
      </w:r>
      <w:r w:rsidR="000B5D3A" w:rsidRPr="00DF0D15">
        <w:rPr>
          <w:rFonts w:ascii="Arial" w:hAnsi="Arial" w:cs="Arial"/>
          <w:sz w:val="22"/>
          <w:szCs w:val="22"/>
        </w:rPr>
        <w:t>submit their express</w:t>
      </w:r>
      <w:r w:rsidR="004B1A05" w:rsidRPr="00DF0D15">
        <w:rPr>
          <w:rFonts w:ascii="Arial" w:hAnsi="Arial" w:cs="Arial"/>
          <w:sz w:val="22"/>
          <w:szCs w:val="22"/>
        </w:rPr>
        <w:t>ions</w:t>
      </w:r>
      <w:r w:rsidR="000B5D3A" w:rsidRPr="00DF0D15">
        <w:rPr>
          <w:rFonts w:ascii="Arial" w:hAnsi="Arial" w:cs="Arial"/>
          <w:sz w:val="22"/>
          <w:szCs w:val="22"/>
        </w:rPr>
        <w:t xml:space="preserve"> of interest </w:t>
      </w:r>
      <w:r w:rsidR="00CB0B1D" w:rsidRPr="00DF0D15">
        <w:rPr>
          <w:rFonts w:ascii="Arial" w:hAnsi="Arial" w:cs="Arial"/>
          <w:sz w:val="22"/>
          <w:szCs w:val="22"/>
        </w:rPr>
        <w:t xml:space="preserve">and pre-qualification documentation </w:t>
      </w:r>
      <w:r w:rsidR="000B5D3A" w:rsidRPr="00DF0D15">
        <w:rPr>
          <w:rFonts w:ascii="Arial" w:hAnsi="Arial" w:cs="Arial"/>
          <w:sz w:val="22"/>
          <w:szCs w:val="22"/>
        </w:rPr>
        <w:t xml:space="preserve">towards the </w:t>
      </w:r>
      <w:r w:rsidR="00E83C73" w:rsidRPr="00DF0D15">
        <w:rPr>
          <w:rFonts w:ascii="Arial" w:hAnsi="Arial" w:cs="Arial"/>
          <w:sz w:val="22"/>
          <w:szCs w:val="22"/>
        </w:rPr>
        <w:t>provision of</w:t>
      </w:r>
      <w:r w:rsidR="00E83C73" w:rsidRPr="00DF0D15">
        <w:rPr>
          <w:rFonts w:ascii="Arial" w:hAnsi="Arial" w:cs="Arial"/>
          <w:b/>
          <w:sz w:val="22"/>
          <w:szCs w:val="22"/>
        </w:rPr>
        <w:t xml:space="preserve"> </w:t>
      </w:r>
      <w:r w:rsidR="00B54F61" w:rsidRPr="00DF0D15">
        <w:rPr>
          <w:rFonts w:ascii="Arial" w:hAnsi="Arial" w:cs="Arial"/>
          <w:bCs/>
          <w:sz w:val="22"/>
          <w:szCs w:val="22"/>
        </w:rPr>
        <w:t xml:space="preserve">Event Management </w:t>
      </w:r>
      <w:r w:rsidR="00E83C73" w:rsidRPr="00DF0D15">
        <w:rPr>
          <w:rFonts w:ascii="Arial" w:hAnsi="Arial" w:cs="Arial"/>
          <w:bCs/>
          <w:sz w:val="22"/>
          <w:szCs w:val="22"/>
        </w:rPr>
        <w:t xml:space="preserve">services </w:t>
      </w:r>
      <w:r w:rsidR="004635D4" w:rsidRPr="00DF0D15">
        <w:rPr>
          <w:rFonts w:ascii="Arial" w:hAnsi="Arial" w:cs="Arial"/>
          <w:bCs/>
          <w:sz w:val="22"/>
          <w:szCs w:val="22"/>
        </w:rPr>
        <w:t>for an</w:t>
      </w:r>
      <w:r w:rsidR="000B5D3A" w:rsidRPr="00DF0D15">
        <w:rPr>
          <w:rFonts w:ascii="Arial" w:hAnsi="Arial" w:cs="Arial"/>
          <w:bCs/>
          <w:sz w:val="22"/>
          <w:szCs w:val="22"/>
        </w:rPr>
        <w:t xml:space="preserve"> </w:t>
      </w:r>
      <w:r w:rsidR="00B54F61" w:rsidRPr="00DF0D15">
        <w:rPr>
          <w:rFonts w:ascii="Arial" w:hAnsi="Arial" w:cs="Arial"/>
          <w:bCs/>
          <w:sz w:val="22"/>
          <w:szCs w:val="22"/>
        </w:rPr>
        <w:t>Awards</w:t>
      </w:r>
      <w:r w:rsidR="006E0A3F" w:rsidRPr="00DF0D15">
        <w:rPr>
          <w:rFonts w:ascii="Arial" w:hAnsi="Arial" w:cs="Arial"/>
          <w:bCs/>
          <w:sz w:val="22"/>
          <w:szCs w:val="22"/>
        </w:rPr>
        <w:t xml:space="preserve"> ceremony</w:t>
      </w:r>
      <w:r w:rsidR="00B54F61" w:rsidRPr="00DF0D15">
        <w:rPr>
          <w:rFonts w:ascii="Arial" w:hAnsi="Arial" w:cs="Arial"/>
          <w:bCs/>
          <w:sz w:val="22"/>
          <w:szCs w:val="22"/>
        </w:rPr>
        <w:t xml:space="preserve"> </w:t>
      </w:r>
      <w:r w:rsidR="000B5D3A" w:rsidRPr="00DF0D15">
        <w:rPr>
          <w:rFonts w:ascii="Arial" w:hAnsi="Arial" w:cs="Arial"/>
          <w:bCs/>
          <w:sz w:val="22"/>
          <w:szCs w:val="22"/>
        </w:rPr>
        <w:t xml:space="preserve">which will hold in </w:t>
      </w:r>
      <w:r w:rsidR="00B54F61" w:rsidRPr="00DF0D15">
        <w:rPr>
          <w:rFonts w:ascii="Arial" w:hAnsi="Arial" w:cs="Arial"/>
          <w:bCs/>
          <w:sz w:val="22"/>
          <w:szCs w:val="22"/>
        </w:rPr>
        <w:t>Lagos</w:t>
      </w:r>
      <w:r w:rsidR="001219AB">
        <w:rPr>
          <w:rFonts w:ascii="Arial" w:hAnsi="Arial" w:cs="Arial"/>
          <w:bCs/>
          <w:sz w:val="22"/>
          <w:szCs w:val="22"/>
        </w:rPr>
        <w:t>,</w:t>
      </w:r>
      <w:r w:rsidR="00B54F61" w:rsidRPr="00DF0D15">
        <w:rPr>
          <w:rFonts w:ascii="Arial" w:hAnsi="Arial" w:cs="Arial"/>
          <w:bCs/>
          <w:sz w:val="22"/>
          <w:szCs w:val="22"/>
        </w:rPr>
        <w:t xml:space="preserve"> </w:t>
      </w:r>
      <w:r w:rsidR="00020864" w:rsidRPr="00DF0D15">
        <w:rPr>
          <w:rFonts w:ascii="Arial" w:hAnsi="Arial" w:cs="Arial"/>
          <w:bCs/>
          <w:sz w:val="22"/>
          <w:szCs w:val="22"/>
        </w:rPr>
        <w:t>March 2017</w:t>
      </w:r>
      <w:r w:rsidR="000B5D3A" w:rsidRPr="00DF0D15">
        <w:rPr>
          <w:rFonts w:ascii="Arial" w:hAnsi="Arial" w:cs="Arial"/>
          <w:bCs/>
          <w:sz w:val="22"/>
          <w:szCs w:val="22"/>
        </w:rPr>
        <w:t xml:space="preserve">. </w:t>
      </w:r>
      <w:r w:rsidR="00B54F61" w:rsidRPr="00DF0D15">
        <w:rPr>
          <w:rFonts w:ascii="Arial" w:hAnsi="Arial" w:cs="Arial"/>
          <w:bCs/>
          <w:sz w:val="22"/>
          <w:szCs w:val="22"/>
        </w:rPr>
        <w:t>E</w:t>
      </w:r>
      <w:r w:rsidR="000B5D3A" w:rsidRPr="00DF0D15">
        <w:rPr>
          <w:rFonts w:ascii="Arial" w:hAnsi="Arial" w:cs="Arial"/>
          <w:bCs/>
          <w:sz w:val="22"/>
          <w:szCs w:val="22"/>
        </w:rPr>
        <w:t xml:space="preserve">ligible </w:t>
      </w:r>
      <w:r w:rsidR="006E0A3F" w:rsidRPr="00DF0D15">
        <w:rPr>
          <w:rFonts w:ascii="Arial" w:hAnsi="Arial" w:cs="Arial"/>
          <w:bCs/>
          <w:sz w:val="22"/>
          <w:szCs w:val="22"/>
        </w:rPr>
        <w:t>companies</w:t>
      </w:r>
      <w:r w:rsidR="000B5D3A" w:rsidRPr="00DF0D15">
        <w:rPr>
          <w:rFonts w:ascii="Arial" w:hAnsi="Arial" w:cs="Arial"/>
          <w:bCs/>
          <w:sz w:val="22"/>
          <w:szCs w:val="22"/>
        </w:rPr>
        <w:t xml:space="preserve"> who submit all the appropriate documentation will be </w:t>
      </w:r>
      <w:r w:rsidR="00CB0B1D" w:rsidRPr="00DF0D15">
        <w:rPr>
          <w:rFonts w:ascii="Arial" w:hAnsi="Arial" w:cs="Arial"/>
          <w:bCs/>
          <w:sz w:val="22"/>
          <w:szCs w:val="22"/>
        </w:rPr>
        <w:t>requested to develop</w:t>
      </w:r>
      <w:r w:rsidR="00E83C73" w:rsidRPr="00DF0D15">
        <w:rPr>
          <w:rFonts w:ascii="Arial" w:hAnsi="Arial" w:cs="Arial"/>
          <w:sz w:val="22"/>
          <w:szCs w:val="22"/>
        </w:rPr>
        <w:t xml:space="preserve"> </w:t>
      </w:r>
      <w:r w:rsidRPr="00DF0D15">
        <w:rPr>
          <w:rFonts w:ascii="Arial" w:hAnsi="Arial" w:cs="Arial"/>
          <w:sz w:val="22"/>
          <w:szCs w:val="22"/>
        </w:rPr>
        <w:t xml:space="preserve">the </w:t>
      </w:r>
      <w:r w:rsidR="00B54F61" w:rsidRPr="00DF0D15">
        <w:rPr>
          <w:rFonts w:ascii="Arial" w:hAnsi="Arial" w:cs="Arial"/>
          <w:sz w:val="22"/>
          <w:szCs w:val="22"/>
        </w:rPr>
        <w:t xml:space="preserve">event management plan </w:t>
      </w:r>
      <w:r w:rsidR="003967E3" w:rsidRPr="00DF0D15">
        <w:rPr>
          <w:rFonts w:ascii="Arial" w:hAnsi="Arial" w:cs="Arial"/>
          <w:sz w:val="22"/>
          <w:szCs w:val="22"/>
        </w:rPr>
        <w:t>for this</w:t>
      </w:r>
      <w:r w:rsidR="00B54F61" w:rsidRPr="00DF0D15">
        <w:rPr>
          <w:rFonts w:ascii="Arial" w:hAnsi="Arial" w:cs="Arial"/>
          <w:sz w:val="22"/>
          <w:szCs w:val="22"/>
        </w:rPr>
        <w:t xml:space="preserve"> high profile event.</w:t>
      </w:r>
    </w:p>
    <w:p w:rsidR="00CB0B1D" w:rsidRPr="00DF0D15" w:rsidRDefault="00CB0B1D" w:rsidP="002A7389">
      <w:pPr>
        <w:pStyle w:val="NormalWeb"/>
        <w:rPr>
          <w:rFonts w:ascii="Arial" w:hAnsi="Arial" w:cs="Arial"/>
          <w:b/>
          <w:sz w:val="22"/>
          <w:szCs w:val="22"/>
        </w:rPr>
      </w:pPr>
      <w:r w:rsidRPr="00DF0D15">
        <w:rPr>
          <w:rFonts w:ascii="Arial" w:hAnsi="Arial" w:cs="Arial"/>
          <w:b/>
          <w:sz w:val="22"/>
          <w:szCs w:val="22"/>
          <w:u w:val="single"/>
        </w:rPr>
        <w:t>Scope of Work:</w:t>
      </w:r>
      <w:r w:rsidR="00221BB4" w:rsidRPr="00DF0D15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="00221BB4" w:rsidRPr="00DF0D15">
        <w:rPr>
          <w:rFonts w:ascii="Arial" w:hAnsi="Arial" w:cs="Arial"/>
          <w:sz w:val="22"/>
          <w:szCs w:val="22"/>
        </w:rPr>
        <w:t>Shortlisted agencies will be</w:t>
      </w:r>
      <w:r w:rsidRPr="00DF0D15">
        <w:rPr>
          <w:rFonts w:ascii="Arial" w:hAnsi="Arial" w:cs="Arial"/>
          <w:sz w:val="22"/>
          <w:szCs w:val="22"/>
        </w:rPr>
        <w:t xml:space="preserve"> expected to demonstrate, through their tenders, how they intend to achieve the following minimum standards;</w:t>
      </w:r>
    </w:p>
    <w:p w:rsidR="00CB0B1D" w:rsidRPr="00DF0D15" w:rsidRDefault="00CB0B1D" w:rsidP="00221BB4">
      <w:pPr>
        <w:rPr>
          <w:b/>
        </w:rPr>
      </w:pPr>
      <w:r w:rsidRPr="00DF0D15">
        <w:rPr>
          <w:b/>
        </w:rPr>
        <w:t>The standards include but not limited to;</w:t>
      </w:r>
    </w:p>
    <w:p w:rsidR="002A52FE" w:rsidRPr="00DF0D15" w:rsidRDefault="002E7D6F" w:rsidP="00221BB4">
      <w:pPr>
        <w:numPr>
          <w:ilvl w:val="0"/>
          <w:numId w:val="17"/>
        </w:numPr>
        <w:spacing w:before="0" w:after="0"/>
      </w:pPr>
      <w:r w:rsidRPr="00DF0D15">
        <w:t xml:space="preserve">Event </w:t>
      </w:r>
      <w:r w:rsidR="002A52FE" w:rsidRPr="00DF0D15">
        <w:t>branding and m</w:t>
      </w:r>
      <w:r w:rsidRPr="00DF0D15">
        <w:t>anagement services - c</w:t>
      </w:r>
      <w:r w:rsidR="00CB0B1D" w:rsidRPr="00DF0D15">
        <w:t xml:space="preserve">reation of a </w:t>
      </w:r>
      <w:r w:rsidRPr="00DF0D15">
        <w:t xml:space="preserve">creative themed event </w:t>
      </w:r>
      <w:r w:rsidR="006E0A3F" w:rsidRPr="00DF0D15">
        <w:t>in line with the specified brand standards.</w:t>
      </w:r>
    </w:p>
    <w:p w:rsidR="006E0A3F" w:rsidRPr="00DF0D15" w:rsidRDefault="006E0A3F" w:rsidP="00221BB4">
      <w:pPr>
        <w:numPr>
          <w:ilvl w:val="0"/>
          <w:numId w:val="17"/>
        </w:numPr>
        <w:spacing w:before="0" w:after="0"/>
      </w:pPr>
      <w:r w:rsidRPr="00DF0D15">
        <w:t>Provision of event support services.</w:t>
      </w:r>
    </w:p>
    <w:p w:rsidR="002A52FE" w:rsidRPr="00DF0D15" w:rsidRDefault="006E0A3F" w:rsidP="00AB685E">
      <w:pPr>
        <w:numPr>
          <w:ilvl w:val="0"/>
          <w:numId w:val="17"/>
        </w:numPr>
        <w:spacing w:before="0" w:after="0"/>
        <w:rPr>
          <w:b/>
        </w:rPr>
      </w:pPr>
      <w:r w:rsidRPr="00DF0D15">
        <w:t>Provision of entertainment services.</w:t>
      </w:r>
    </w:p>
    <w:p w:rsidR="002A52FE" w:rsidRPr="00DF0D15" w:rsidRDefault="002A52FE" w:rsidP="00AB685E">
      <w:pPr>
        <w:numPr>
          <w:ilvl w:val="0"/>
          <w:numId w:val="17"/>
        </w:numPr>
        <w:spacing w:before="0" w:after="0"/>
        <w:rPr>
          <w:b/>
        </w:rPr>
      </w:pPr>
      <w:r w:rsidRPr="00DF0D15">
        <w:t>Provision of branded promotional materials.</w:t>
      </w:r>
    </w:p>
    <w:p w:rsidR="002A52FE" w:rsidRPr="00DF0D15" w:rsidRDefault="002A52FE" w:rsidP="002A52FE">
      <w:pPr>
        <w:spacing w:before="0" w:after="0"/>
      </w:pPr>
    </w:p>
    <w:p w:rsidR="00AB685E" w:rsidRPr="00DF0D15" w:rsidRDefault="00AB685E" w:rsidP="002A52FE">
      <w:pPr>
        <w:spacing w:before="0" w:after="0"/>
        <w:rPr>
          <w:b/>
        </w:rPr>
      </w:pPr>
      <w:r w:rsidRPr="00DF0D15">
        <w:rPr>
          <w:b/>
        </w:rPr>
        <w:t>Note that a</w:t>
      </w:r>
      <w:r w:rsidR="002A52FE" w:rsidRPr="00DF0D15">
        <w:rPr>
          <w:b/>
        </w:rPr>
        <w:t>n</w:t>
      </w:r>
      <w:r w:rsidRPr="00DF0D15">
        <w:rPr>
          <w:b/>
        </w:rPr>
        <w:t xml:space="preserve"> </w:t>
      </w:r>
      <w:r w:rsidR="002A52FE" w:rsidRPr="00DF0D15">
        <w:rPr>
          <w:b/>
        </w:rPr>
        <w:t>event</w:t>
      </w:r>
      <w:r w:rsidRPr="00DF0D15">
        <w:rPr>
          <w:b/>
        </w:rPr>
        <w:t xml:space="preserve"> brief with further information will be sent to </w:t>
      </w:r>
      <w:r w:rsidR="006E0A3F" w:rsidRPr="00DF0D15">
        <w:rPr>
          <w:b/>
        </w:rPr>
        <w:t>companies</w:t>
      </w:r>
      <w:r w:rsidRPr="00DF0D15">
        <w:rPr>
          <w:b/>
        </w:rPr>
        <w:t xml:space="preserve"> that prequalify.</w:t>
      </w:r>
    </w:p>
    <w:p w:rsidR="002A7389" w:rsidRPr="00DF0D15" w:rsidRDefault="002A7389" w:rsidP="00221BB4">
      <w:p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2"/>
        <w:rPr>
          <w:b/>
          <w:color w:val="000000"/>
          <w:u w:val="single"/>
        </w:rPr>
      </w:pPr>
    </w:p>
    <w:p w:rsidR="00CB0B1D" w:rsidRPr="00DF0D15" w:rsidRDefault="00CB0B1D" w:rsidP="00221BB4">
      <w:p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2"/>
        <w:rPr>
          <w:b/>
          <w:color w:val="000000"/>
        </w:rPr>
      </w:pPr>
      <w:r w:rsidRPr="00DF0D15">
        <w:rPr>
          <w:b/>
          <w:color w:val="000000"/>
          <w:u w:val="single"/>
        </w:rPr>
        <w:t>Pre-Qualification:</w:t>
      </w:r>
      <w:r w:rsidR="00221BB4" w:rsidRPr="00DF0D15">
        <w:rPr>
          <w:b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="00E83C73" w:rsidRPr="00DF0D15">
        <w:rPr>
          <w:color w:val="000000"/>
        </w:rPr>
        <w:t xml:space="preserve">Interested </w:t>
      </w:r>
      <w:r w:rsidR="00B7099F" w:rsidRPr="00DF0D15">
        <w:rPr>
          <w:b/>
          <w:color w:val="000000"/>
        </w:rPr>
        <w:t>event management companies</w:t>
      </w:r>
      <w:r w:rsidR="00E83C73" w:rsidRPr="00DF0D15">
        <w:rPr>
          <w:color w:val="000000"/>
        </w:rPr>
        <w:t xml:space="preserve"> </w:t>
      </w:r>
      <w:r w:rsidRPr="00DF0D15">
        <w:rPr>
          <w:color w:val="000000"/>
        </w:rPr>
        <w:t>are to submit the following documents along with their expression of interest:</w:t>
      </w:r>
    </w:p>
    <w:p w:rsidR="00E83C73" w:rsidRPr="00DF0D15" w:rsidRDefault="00E83C73" w:rsidP="00221BB4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2"/>
        <w:rPr>
          <w:color w:val="000000"/>
        </w:rPr>
      </w:pPr>
      <w:r w:rsidRPr="00DF0D15">
        <w:rPr>
          <w:color w:val="000000"/>
        </w:rPr>
        <w:t>Certificate of Registration/Incorporation verifiable from Corporate Affairs Commission (CAC) and particulars of directors.</w:t>
      </w:r>
    </w:p>
    <w:p w:rsidR="00E83C73" w:rsidRPr="00DF0D15" w:rsidRDefault="00E83C73" w:rsidP="00221BB4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ind w:right="12"/>
        <w:rPr>
          <w:color w:val="000000"/>
        </w:rPr>
      </w:pPr>
      <w:r w:rsidRPr="00DF0D15">
        <w:rPr>
          <w:color w:val="000000"/>
        </w:rPr>
        <w:t>Company’s Current Tax Clearance Certificate issued by the appropriate authority</w:t>
      </w:r>
    </w:p>
    <w:p w:rsidR="00E83C73" w:rsidRPr="00DF0D15" w:rsidRDefault="00E83C73" w:rsidP="00221BB4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ind w:right="12"/>
        <w:rPr>
          <w:color w:val="000000"/>
        </w:rPr>
      </w:pPr>
      <w:r w:rsidRPr="00DF0D15">
        <w:rPr>
          <w:color w:val="000000"/>
        </w:rPr>
        <w:t>Company’s Taxpayer/ Tax Identification Number (TIN)</w:t>
      </w:r>
    </w:p>
    <w:p w:rsidR="00E83C73" w:rsidRPr="00DF0D15" w:rsidRDefault="00E83C73" w:rsidP="00221BB4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ind w:right="12"/>
        <w:rPr>
          <w:color w:val="000000"/>
        </w:rPr>
      </w:pPr>
      <w:r w:rsidRPr="00DF0D15">
        <w:t xml:space="preserve">Corporate profile with list of past &amp; present clients. </w:t>
      </w:r>
    </w:p>
    <w:p w:rsidR="00E83C73" w:rsidRPr="00DF0D15" w:rsidRDefault="00E83C73" w:rsidP="00221BB4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ind w:right="12"/>
        <w:rPr>
          <w:color w:val="000000"/>
        </w:rPr>
      </w:pPr>
      <w:r w:rsidRPr="00DF0D15">
        <w:rPr>
          <w:color w:val="000000"/>
        </w:rPr>
        <w:t xml:space="preserve">Formal letter of reference from at least two </w:t>
      </w:r>
      <w:r w:rsidR="006F6700" w:rsidRPr="00DF0D15">
        <w:rPr>
          <w:color w:val="000000"/>
        </w:rPr>
        <w:t>clients</w:t>
      </w:r>
    </w:p>
    <w:p w:rsidR="00E83C73" w:rsidRPr="00DF0D15" w:rsidRDefault="00E83C73" w:rsidP="00221BB4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ind w:right="12"/>
        <w:rPr>
          <w:color w:val="000000"/>
        </w:rPr>
      </w:pPr>
      <w:r w:rsidRPr="00DF0D15">
        <w:rPr>
          <w:color w:val="000000"/>
        </w:rPr>
        <w:t>All docu</w:t>
      </w:r>
      <w:r w:rsidR="001219AB">
        <w:rPr>
          <w:color w:val="000000"/>
        </w:rPr>
        <w:t>ments and written communication</w:t>
      </w:r>
      <w:r w:rsidRPr="00DF0D15">
        <w:rPr>
          <w:color w:val="000000"/>
        </w:rPr>
        <w:t xml:space="preserve"> must be in English.</w:t>
      </w:r>
    </w:p>
    <w:p w:rsidR="002A7389" w:rsidRPr="00DF0D15" w:rsidRDefault="002A7389" w:rsidP="00221BB4">
      <w:p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2"/>
        <w:rPr>
          <w:b/>
          <w:color w:val="000000"/>
        </w:rPr>
      </w:pPr>
    </w:p>
    <w:p w:rsidR="00E83C73" w:rsidRPr="00DF0D15" w:rsidRDefault="00221BB4" w:rsidP="00221BB4">
      <w:p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2"/>
        <w:rPr>
          <w:b/>
          <w:u w:val="single"/>
        </w:rPr>
      </w:pPr>
      <w:r w:rsidRPr="00DF0D15">
        <w:rPr>
          <w:b/>
          <w:color w:val="000000"/>
          <w:u w:val="single"/>
        </w:rPr>
        <w:t>Submission Deadline</w:t>
      </w:r>
    </w:p>
    <w:p w:rsidR="009007DE" w:rsidRPr="00DF0D15" w:rsidRDefault="00221BB4" w:rsidP="00221BB4">
      <w:p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2"/>
        <w:rPr>
          <w:b/>
          <w:bCs/>
          <w:lang w:val="en-US"/>
        </w:rPr>
      </w:pPr>
      <w:r w:rsidRPr="00DF0D15">
        <w:t>All i</w:t>
      </w:r>
      <w:r w:rsidR="00E83C73" w:rsidRPr="00DF0D15">
        <w:t xml:space="preserve">nterested </w:t>
      </w:r>
      <w:r w:rsidR="00B7099F" w:rsidRPr="00DF0D15">
        <w:t xml:space="preserve">companies </w:t>
      </w:r>
      <w:r w:rsidR="00E83C73" w:rsidRPr="00DF0D15">
        <w:t xml:space="preserve">should </w:t>
      </w:r>
      <w:r w:rsidRPr="00DF0D15">
        <w:t>submit their expressions of interest and prequalification documents</w:t>
      </w:r>
      <w:r w:rsidR="002A52FE" w:rsidRPr="00DF0D15">
        <w:t xml:space="preserve"> to the</w:t>
      </w:r>
      <w:r w:rsidR="001D4F0B" w:rsidRPr="00DF0D15">
        <w:rPr>
          <w:bCs/>
          <w:lang w:val="en-US"/>
        </w:rPr>
        <w:t xml:space="preserve"> British Council office at 20 Thompson Avenue, Lagos</w:t>
      </w:r>
      <w:r w:rsidR="001D4F0B" w:rsidRPr="00DF0D15">
        <w:rPr>
          <w:b/>
          <w:bCs/>
          <w:lang w:val="en-US"/>
        </w:rPr>
        <w:t xml:space="preserve"> </w:t>
      </w:r>
      <w:r w:rsidR="001D4F0B" w:rsidRPr="00DF0D15">
        <w:rPr>
          <w:b/>
          <w:bCs/>
          <w:u w:val="single"/>
          <w:lang w:val="en-US"/>
        </w:rPr>
        <w:t>o</w:t>
      </w:r>
      <w:r w:rsidR="00E83C73" w:rsidRPr="00DF0D15">
        <w:rPr>
          <w:b/>
          <w:bCs/>
          <w:u w:val="single"/>
          <w:lang w:val="en-US"/>
        </w:rPr>
        <w:t xml:space="preserve">n or before 12:00noon on </w:t>
      </w:r>
      <w:r w:rsidR="001219AB">
        <w:rPr>
          <w:b/>
          <w:bCs/>
          <w:u w:val="single"/>
          <w:lang w:val="en-US"/>
        </w:rPr>
        <w:t>Friday</w:t>
      </w:r>
      <w:r w:rsidR="00020864" w:rsidRPr="00DF0D15">
        <w:rPr>
          <w:b/>
          <w:bCs/>
          <w:u w:val="single"/>
          <w:lang w:val="en-US"/>
        </w:rPr>
        <w:t xml:space="preserve"> </w:t>
      </w:r>
      <w:r w:rsidR="001219AB">
        <w:rPr>
          <w:b/>
          <w:bCs/>
          <w:u w:val="single"/>
          <w:lang w:val="en-US"/>
        </w:rPr>
        <w:t>7</w:t>
      </w:r>
      <w:r w:rsidR="001219AB" w:rsidRPr="001219AB">
        <w:rPr>
          <w:b/>
          <w:bCs/>
          <w:u w:val="single"/>
          <w:vertAlign w:val="superscript"/>
          <w:lang w:val="en-US"/>
        </w:rPr>
        <w:t>th</w:t>
      </w:r>
      <w:r w:rsidR="00020864" w:rsidRPr="00DF0D15">
        <w:rPr>
          <w:b/>
          <w:bCs/>
          <w:u w:val="single"/>
          <w:lang w:val="en-US"/>
        </w:rPr>
        <w:t xml:space="preserve"> January</w:t>
      </w:r>
      <w:r w:rsidR="001672EB" w:rsidRPr="00DF0D15">
        <w:rPr>
          <w:b/>
          <w:bCs/>
          <w:u w:val="single"/>
        </w:rPr>
        <w:t xml:space="preserve"> </w:t>
      </w:r>
      <w:r w:rsidR="00E83C73" w:rsidRPr="00DF0D15">
        <w:rPr>
          <w:b/>
          <w:bCs/>
          <w:u w:val="single"/>
          <w:lang w:val="en-US"/>
        </w:rPr>
        <w:t>201</w:t>
      </w:r>
      <w:r w:rsidR="00020864" w:rsidRPr="00DF0D15">
        <w:rPr>
          <w:b/>
          <w:bCs/>
          <w:u w:val="single"/>
          <w:lang w:val="en-US"/>
        </w:rPr>
        <w:t>7</w:t>
      </w:r>
      <w:r w:rsidR="00E83C73" w:rsidRPr="00DF0D15">
        <w:rPr>
          <w:b/>
          <w:bCs/>
          <w:lang w:val="en-US"/>
        </w:rPr>
        <w:t xml:space="preserve">. </w:t>
      </w:r>
    </w:p>
    <w:p w:rsidR="002A7389" w:rsidRPr="00DF0D15" w:rsidRDefault="00E83C73" w:rsidP="00DF0D15">
      <w:p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2"/>
        <w:rPr>
          <w:color w:val="FF0000"/>
        </w:rPr>
      </w:pPr>
      <w:r w:rsidRPr="00DF0D15">
        <w:rPr>
          <w:b/>
          <w:bCs/>
          <w:lang w:val="en-US"/>
        </w:rPr>
        <w:t xml:space="preserve">Any </w:t>
      </w:r>
      <w:r w:rsidRPr="00DF0D15">
        <w:rPr>
          <w:b/>
          <w:bCs/>
        </w:rPr>
        <w:t>enquiry</w:t>
      </w:r>
      <w:r w:rsidRPr="00DF0D15">
        <w:rPr>
          <w:b/>
          <w:bCs/>
          <w:lang w:val="en-US"/>
        </w:rPr>
        <w:t xml:space="preserve"> received after the date an</w:t>
      </w:r>
      <w:bookmarkStart w:id="0" w:name="_GoBack"/>
      <w:bookmarkEnd w:id="0"/>
      <w:r w:rsidRPr="00DF0D15">
        <w:rPr>
          <w:b/>
          <w:bCs/>
          <w:lang w:val="en-US"/>
        </w:rPr>
        <w:t>d time specified will not be considered</w:t>
      </w:r>
      <w:r w:rsidR="001672EB" w:rsidRPr="00DF0D15">
        <w:rPr>
          <w:b/>
          <w:bCs/>
          <w:lang w:val="en-US"/>
        </w:rPr>
        <w:t>.</w:t>
      </w:r>
    </w:p>
    <w:p w:rsidR="00DF0D15" w:rsidRDefault="00DF0D15" w:rsidP="00221BB4">
      <w:pPr>
        <w:autoSpaceDE w:val="0"/>
        <w:autoSpaceDN w:val="0"/>
        <w:adjustRightInd w:val="0"/>
        <w:rPr>
          <w:b/>
          <w:u w:val="single"/>
          <w:lang w:val="en-US"/>
        </w:rPr>
      </w:pPr>
    </w:p>
    <w:p w:rsidR="00E83C73" w:rsidRPr="00DF0D15" w:rsidRDefault="00221BB4" w:rsidP="00221BB4">
      <w:pPr>
        <w:autoSpaceDE w:val="0"/>
        <w:autoSpaceDN w:val="0"/>
        <w:adjustRightInd w:val="0"/>
        <w:rPr>
          <w:b/>
          <w:u w:val="single"/>
          <w:lang w:val="en-US"/>
        </w:rPr>
      </w:pPr>
      <w:r w:rsidRPr="00DF0D15">
        <w:rPr>
          <w:b/>
          <w:u w:val="single"/>
          <w:lang w:val="en-US"/>
        </w:rPr>
        <w:t>Contact</w:t>
      </w:r>
    </w:p>
    <w:p w:rsidR="00221BB4" w:rsidRPr="00DF0D15" w:rsidRDefault="00E83C73" w:rsidP="002A7389">
      <w:pPr>
        <w:tabs>
          <w:tab w:val="left" w:pos="-1440"/>
          <w:tab w:val="left" w:pos="-720"/>
          <w:tab w:val="left" w:pos="0"/>
          <w:tab w:val="center" w:pos="1134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2"/>
      </w:pPr>
      <w:r w:rsidRPr="00DF0D15">
        <w:rPr>
          <w:lang w:val="en-US"/>
        </w:rPr>
        <w:t xml:space="preserve">For further enquiries, please email </w:t>
      </w:r>
      <w:hyperlink r:id="rId8" w:history="1">
        <w:r w:rsidR="00C332FF" w:rsidRPr="00DF0D15">
          <w:rPr>
            <w:rStyle w:val="Hyperlink"/>
          </w:rPr>
          <w:t>alumniawardnigeria@ng.britishcouncil.org</w:t>
        </w:r>
      </w:hyperlink>
      <w:r w:rsidR="00C332FF" w:rsidRPr="00DF0D15">
        <w:t xml:space="preserve"> </w:t>
      </w:r>
    </w:p>
    <w:sectPr w:rsidR="00221BB4" w:rsidRPr="00DF0D15" w:rsidSect="00B54F6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16" w:right="566" w:bottom="284" w:left="851" w:header="85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F8" w:rsidRDefault="00D554F8">
      <w:r>
        <w:separator/>
      </w:r>
    </w:p>
  </w:endnote>
  <w:endnote w:type="continuationSeparator" w:id="0">
    <w:p w:rsidR="00D554F8" w:rsidRDefault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E3" w:rsidRPr="00A920B9" w:rsidRDefault="003967E3" w:rsidP="003967E3">
    <w:pPr>
      <w:pStyle w:val="Footer"/>
      <w:tabs>
        <w:tab w:val="clear" w:pos="4153"/>
        <w:tab w:val="clear" w:pos="8306"/>
        <w:tab w:val="right" w:pos="10485"/>
      </w:tabs>
      <w:jc w:val="left"/>
    </w:pPr>
    <w:proofErr w:type="gramStart"/>
    <w:r>
      <w:t>website</w:t>
    </w:r>
    <w:proofErr w:type="gramEnd"/>
    <w:r>
      <w:t xml:space="preserve"> address</w:t>
    </w:r>
    <w:r>
      <w:tab/>
    </w:r>
    <w:r w:rsidRPr="00FD385C">
      <w:rPr>
        <w:rStyle w:val="PageNumber"/>
      </w:rPr>
      <w:fldChar w:fldCharType="begin"/>
    </w:r>
    <w:r w:rsidRPr="00FD385C">
      <w:rPr>
        <w:rStyle w:val="PageNumber"/>
      </w:rPr>
      <w:instrText xml:space="preserve"> PAGE </w:instrText>
    </w:r>
    <w:r w:rsidRPr="00FD385C">
      <w:rPr>
        <w:rStyle w:val="PageNumber"/>
      </w:rPr>
      <w:fldChar w:fldCharType="separate"/>
    </w:r>
    <w:r w:rsidR="004635D4">
      <w:rPr>
        <w:rStyle w:val="PageNumber"/>
        <w:noProof/>
      </w:rPr>
      <w:t>2</w:t>
    </w:r>
    <w:r w:rsidRPr="00FD385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E3" w:rsidRPr="00FD385C" w:rsidRDefault="003967E3" w:rsidP="003967E3">
    <w:pPr>
      <w:pStyle w:val="Footer"/>
      <w:tabs>
        <w:tab w:val="clear" w:pos="4153"/>
        <w:tab w:val="clear" w:pos="8306"/>
        <w:tab w:val="right" w:pos="10485"/>
      </w:tabs>
      <w:jc w:val="left"/>
    </w:pPr>
    <w:r>
      <w:t>www.britishcouncil.org.ng</w:t>
    </w:r>
    <w:r>
      <w:tab/>
    </w:r>
    <w:r w:rsidRPr="00FD385C">
      <w:rPr>
        <w:rStyle w:val="PageNumber"/>
      </w:rPr>
      <w:fldChar w:fldCharType="begin"/>
    </w:r>
    <w:r w:rsidRPr="00FD385C">
      <w:rPr>
        <w:rStyle w:val="PageNumber"/>
      </w:rPr>
      <w:instrText xml:space="preserve"> PAGE </w:instrText>
    </w:r>
    <w:r w:rsidRPr="00FD385C">
      <w:rPr>
        <w:rStyle w:val="PageNumber"/>
      </w:rPr>
      <w:fldChar w:fldCharType="separate"/>
    </w:r>
    <w:r w:rsidR="001219AB">
      <w:rPr>
        <w:rStyle w:val="PageNumber"/>
        <w:noProof/>
      </w:rPr>
      <w:t>1</w:t>
    </w:r>
    <w:r w:rsidRPr="00FD385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F8" w:rsidRDefault="00D554F8">
      <w:r>
        <w:separator/>
      </w:r>
    </w:p>
  </w:footnote>
  <w:footnote w:type="continuationSeparator" w:id="0">
    <w:p w:rsidR="00D554F8" w:rsidRDefault="00D55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E3" w:rsidRPr="00742215" w:rsidRDefault="003967E3">
    <w:pPr>
      <w:pStyle w:val="Header"/>
    </w:pPr>
    <w:r>
      <w:rPr>
        <w:noProof/>
      </w:rPr>
      <w:drawing>
        <wp:inline distT="0" distB="0" distL="0" distR="0" wp14:anchorId="7F55575D" wp14:editId="080593AF">
          <wp:extent cx="6648450" cy="466725"/>
          <wp:effectExtent l="0" t="0" r="0" b="9525"/>
          <wp:docPr id="1" name="Picture 1" descr="Tub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b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E3" w:rsidRDefault="00E5661E" w:rsidP="00B54F61">
    <w:pPr>
      <w:pStyle w:val="Support-to-title"/>
      <w:ind w:left="0"/>
      <w:jc w:val="center"/>
      <w:rPr>
        <w:color w:val="aut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E334A1" wp14:editId="0866E41A">
          <wp:simplePos x="0" y="0"/>
          <wp:positionH relativeFrom="page">
            <wp:posOffset>-19050</wp:posOffset>
          </wp:positionH>
          <wp:positionV relativeFrom="page">
            <wp:posOffset>-114300</wp:posOffset>
          </wp:positionV>
          <wp:extent cx="7534275" cy="17145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070 EDUK Alumni Awards A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59" cy="1717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43C3" w:rsidRDefault="000843C3" w:rsidP="00B54F61">
    <w:pPr>
      <w:pStyle w:val="Support-to-title"/>
      <w:ind w:left="0"/>
      <w:jc w:val="center"/>
      <w:rPr>
        <w:color w:val="auto"/>
      </w:rPr>
    </w:pPr>
  </w:p>
  <w:p w:rsidR="000843C3" w:rsidRDefault="000843C3" w:rsidP="00B54F61">
    <w:pPr>
      <w:pStyle w:val="Support-to-title"/>
      <w:ind w:left="0"/>
      <w:jc w:val="center"/>
      <w:rPr>
        <w:color w:val="auto"/>
      </w:rPr>
    </w:pPr>
  </w:p>
  <w:p w:rsidR="000843C3" w:rsidRDefault="000843C3" w:rsidP="00B54F61">
    <w:pPr>
      <w:pStyle w:val="Support-to-title"/>
      <w:ind w:left="0"/>
      <w:jc w:val="center"/>
      <w:rPr>
        <w:color w:val="auto"/>
      </w:rPr>
    </w:pPr>
  </w:p>
  <w:p w:rsidR="000843C3" w:rsidRPr="00C332FF" w:rsidRDefault="000843C3" w:rsidP="00C332FF">
    <w:pPr>
      <w:pStyle w:val="Support-to-title"/>
      <w:ind w:left="0" w:right="566"/>
      <w:rPr>
        <w:b/>
        <w:color w:val="auto"/>
        <w:sz w:val="28"/>
        <w:szCs w:val="28"/>
      </w:rPr>
    </w:pPr>
    <w:r w:rsidRPr="00C332FF">
      <w:rPr>
        <w:b/>
        <w:color w:val="auto"/>
        <w:sz w:val="28"/>
        <w:szCs w:val="28"/>
      </w:rPr>
      <w:t>Call for Expression of Interest</w:t>
    </w:r>
  </w:p>
  <w:p w:rsidR="000843C3" w:rsidRPr="00C332FF" w:rsidRDefault="000843C3" w:rsidP="00C332FF">
    <w:pPr>
      <w:pStyle w:val="Support-to-title"/>
      <w:ind w:left="0" w:right="566"/>
      <w:rPr>
        <w:b/>
        <w:color w:val="auto"/>
        <w:sz w:val="28"/>
        <w:szCs w:val="28"/>
      </w:rPr>
    </w:pPr>
    <w:r w:rsidRPr="00C332FF">
      <w:rPr>
        <w:b/>
        <w:color w:val="auto"/>
        <w:sz w:val="28"/>
        <w:szCs w:val="28"/>
      </w:rPr>
      <w:t>Provision of Event Management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2AE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26FD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1E4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78AC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6E8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1EF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B05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12B4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1E3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9E8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00551"/>
    <w:multiLevelType w:val="hybridMultilevel"/>
    <w:tmpl w:val="34AC086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C5B2A10"/>
    <w:multiLevelType w:val="hybridMultilevel"/>
    <w:tmpl w:val="D02E123A"/>
    <w:lvl w:ilvl="0" w:tplc="0A141C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128A640D"/>
    <w:multiLevelType w:val="hybridMultilevel"/>
    <w:tmpl w:val="1DB27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D33F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69739D0"/>
    <w:multiLevelType w:val="hybridMultilevel"/>
    <w:tmpl w:val="91E2EEDC"/>
    <w:lvl w:ilvl="0" w:tplc="8B328D9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1A0AA7"/>
    <w:multiLevelType w:val="hybridMultilevel"/>
    <w:tmpl w:val="9F889C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BD0815"/>
    <w:multiLevelType w:val="hybridMultilevel"/>
    <w:tmpl w:val="86DE7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6"/>
  </w:num>
  <w:num w:numId="14">
    <w:abstractNumId w:val="11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73"/>
    <w:rsid w:val="00020864"/>
    <w:rsid w:val="0002646F"/>
    <w:rsid w:val="000617EF"/>
    <w:rsid w:val="000843C3"/>
    <w:rsid w:val="000B5D3A"/>
    <w:rsid w:val="001219AB"/>
    <w:rsid w:val="001672EB"/>
    <w:rsid w:val="001D4F0B"/>
    <w:rsid w:val="00221BB4"/>
    <w:rsid w:val="002A52FE"/>
    <w:rsid w:val="002A7389"/>
    <w:rsid w:val="002E7D6F"/>
    <w:rsid w:val="003967E3"/>
    <w:rsid w:val="004203CC"/>
    <w:rsid w:val="004635D4"/>
    <w:rsid w:val="004B1A05"/>
    <w:rsid w:val="004F0563"/>
    <w:rsid w:val="005F4EEC"/>
    <w:rsid w:val="006E0A3F"/>
    <w:rsid w:val="006F6700"/>
    <w:rsid w:val="008E1F0E"/>
    <w:rsid w:val="009007DE"/>
    <w:rsid w:val="0092179D"/>
    <w:rsid w:val="00A05BD3"/>
    <w:rsid w:val="00AB685E"/>
    <w:rsid w:val="00B54F61"/>
    <w:rsid w:val="00B7099F"/>
    <w:rsid w:val="00B940D9"/>
    <w:rsid w:val="00C332FF"/>
    <w:rsid w:val="00CB0B1D"/>
    <w:rsid w:val="00D554F8"/>
    <w:rsid w:val="00DF0D15"/>
    <w:rsid w:val="00E5661E"/>
    <w:rsid w:val="00E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73"/>
    <w:pPr>
      <w:spacing w:before="120" w:after="120"/>
    </w:pPr>
    <w:rPr>
      <w:rFonts w:ascii="Arial" w:eastAsia="Arial Unicode MS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742215"/>
    <w:pPr>
      <w:keepNext/>
      <w:spacing w:before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2215"/>
    <w:pPr>
      <w:keepNext/>
      <w:spacing w:before="24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742215"/>
    <w:pPr>
      <w:keepNext/>
      <w:spacing w:before="2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742215"/>
    <w:pPr>
      <w:keepNext/>
      <w:spacing w:before="24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081B45"/>
    <w:pPr>
      <w:spacing w:before="24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081B45"/>
    <w:pPr>
      <w:spacing w:before="240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06E0"/>
    <w:rPr>
      <w:color w:val="0000FF"/>
      <w:u w:val="single"/>
    </w:rPr>
  </w:style>
  <w:style w:type="table" w:styleId="TableGrid">
    <w:name w:val="Table Grid"/>
    <w:basedOn w:val="TableNormal"/>
    <w:rsid w:val="006D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5F0BB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BDF85"/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E5F0BB"/>
      </w:tcPr>
    </w:tblStylePr>
  </w:style>
  <w:style w:type="paragraph" w:styleId="BalloonText">
    <w:name w:val="Balloon Text"/>
    <w:basedOn w:val="Normal"/>
    <w:semiHidden/>
    <w:rsid w:val="00B52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2215"/>
    <w:pPr>
      <w:tabs>
        <w:tab w:val="center" w:pos="4153"/>
        <w:tab w:val="right" w:pos="8306"/>
      </w:tabs>
      <w:spacing w:before="0" w:after="0"/>
      <w:jc w:val="center"/>
    </w:pPr>
    <w:rPr>
      <w:b/>
      <w:bCs/>
      <w:sz w:val="20"/>
      <w:szCs w:val="20"/>
    </w:rPr>
  </w:style>
  <w:style w:type="paragraph" w:styleId="Footer">
    <w:name w:val="footer"/>
    <w:basedOn w:val="Normal"/>
    <w:rsid w:val="00742215"/>
    <w:pPr>
      <w:tabs>
        <w:tab w:val="center" w:pos="4153"/>
        <w:tab w:val="right" w:pos="8306"/>
      </w:tabs>
      <w:spacing w:before="0" w:after="0"/>
      <w:jc w:val="center"/>
    </w:pPr>
    <w:rPr>
      <w:b/>
      <w:bCs/>
      <w:sz w:val="20"/>
      <w:szCs w:val="20"/>
    </w:rPr>
  </w:style>
  <w:style w:type="character" w:styleId="PageNumber">
    <w:name w:val="page number"/>
    <w:basedOn w:val="DefaultParagraphFont"/>
    <w:rsid w:val="00FD385C"/>
  </w:style>
  <w:style w:type="paragraph" w:customStyle="1" w:styleId="Support-to-title">
    <w:name w:val="Support-to-title"/>
    <w:basedOn w:val="Normal"/>
    <w:rsid w:val="006E57A4"/>
    <w:pPr>
      <w:ind w:left="3686" w:right="1021"/>
      <w:jc w:val="right"/>
      <w:outlineLvl w:val="1"/>
    </w:pPr>
    <w:rPr>
      <w:color w:val="FFFFFF"/>
      <w:sz w:val="24"/>
      <w:szCs w:val="24"/>
    </w:rPr>
  </w:style>
  <w:style w:type="paragraph" w:customStyle="1" w:styleId="Headline">
    <w:name w:val="Headline"/>
    <w:basedOn w:val="Normal"/>
    <w:rsid w:val="006E57A4"/>
    <w:pPr>
      <w:spacing w:before="1560"/>
      <w:ind w:left="3686" w:right="1021"/>
      <w:jc w:val="right"/>
      <w:outlineLvl w:val="0"/>
    </w:pPr>
    <w:rPr>
      <w:color w:val="FFFFFF"/>
      <w:kern w:val="28"/>
      <w:sz w:val="40"/>
      <w:szCs w:val="40"/>
    </w:rPr>
  </w:style>
  <w:style w:type="paragraph" w:styleId="DocumentMap">
    <w:name w:val="Document Map"/>
    <w:basedOn w:val="Normal"/>
    <w:semiHidden/>
    <w:rsid w:val="006E57A4"/>
    <w:pPr>
      <w:shd w:val="clear" w:color="auto" w:fill="C6D5EC"/>
    </w:pPr>
    <w:rPr>
      <w:rFonts w:ascii="Lucida Grande" w:hAnsi="Lucida Grande"/>
      <w:sz w:val="24"/>
      <w:szCs w:val="24"/>
    </w:rPr>
  </w:style>
  <w:style w:type="paragraph" w:styleId="NormalWeb">
    <w:name w:val="Normal (Web)"/>
    <w:basedOn w:val="Normal"/>
    <w:rsid w:val="00E83C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E83C73"/>
    <w:rPr>
      <w:b/>
      <w:bCs/>
    </w:rPr>
  </w:style>
  <w:style w:type="paragraph" w:styleId="ListParagraph">
    <w:name w:val="List Paragraph"/>
    <w:basedOn w:val="Normal"/>
    <w:uiPriority w:val="34"/>
    <w:qFormat/>
    <w:rsid w:val="00CB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73"/>
    <w:pPr>
      <w:spacing w:before="120" w:after="120"/>
    </w:pPr>
    <w:rPr>
      <w:rFonts w:ascii="Arial" w:eastAsia="Arial Unicode MS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742215"/>
    <w:pPr>
      <w:keepNext/>
      <w:spacing w:before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2215"/>
    <w:pPr>
      <w:keepNext/>
      <w:spacing w:before="24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742215"/>
    <w:pPr>
      <w:keepNext/>
      <w:spacing w:before="2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742215"/>
    <w:pPr>
      <w:keepNext/>
      <w:spacing w:before="24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081B45"/>
    <w:pPr>
      <w:spacing w:before="24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081B45"/>
    <w:pPr>
      <w:spacing w:before="240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06E0"/>
    <w:rPr>
      <w:color w:val="0000FF"/>
      <w:u w:val="single"/>
    </w:rPr>
  </w:style>
  <w:style w:type="table" w:styleId="TableGrid">
    <w:name w:val="Table Grid"/>
    <w:basedOn w:val="TableNormal"/>
    <w:rsid w:val="006D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5F0BB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BDF85"/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E5F0BB"/>
      </w:tcPr>
    </w:tblStylePr>
  </w:style>
  <w:style w:type="paragraph" w:styleId="BalloonText">
    <w:name w:val="Balloon Text"/>
    <w:basedOn w:val="Normal"/>
    <w:semiHidden/>
    <w:rsid w:val="00B52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2215"/>
    <w:pPr>
      <w:tabs>
        <w:tab w:val="center" w:pos="4153"/>
        <w:tab w:val="right" w:pos="8306"/>
      </w:tabs>
      <w:spacing w:before="0" w:after="0"/>
      <w:jc w:val="center"/>
    </w:pPr>
    <w:rPr>
      <w:b/>
      <w:bCs/>
      <w:sz w:val="20"/>
      <w:szCs w:val="20"/>
    </w:rPr>
  </w:style>
  <w:style w:type="paragraph" w:styleId="Footer">
    <w:name w:val="footer"/>
    <w:basedOn w:val="Normal"/>
    <w:rsid w:val="00742215"/>
    <w:pPr>
      <w:tabs>
        <w:tab w:val="center" w:pos="4153"/>
        <w:tab w:val="right" w:pos="8306"/>
      </w:tabs>
      <w:spacing w:before="0" w:after="0"/>
      <w:jc w:val="center"/>
    </w:pPr>
    <w:rPr>
      <w:b/>
      <w:bCs/>
      <w:sz w:val="20"/>
      <w:szCs w:val="20"/>
    </w:rPr>
  </w:style>
  <w:style w:type="character" w:styleId="PageNumber">
    <w:name w:val="page number"/>
    <w:basedOn w:val="DefaultParagraphFont"/>
    <w:rsid w:val="00FD385C"/>
  </w:style>
  <w:style w:type="paragraph" w:customStyle="1" w:styleId="Support-to-title">
    <w:name w:val="Support-to-title"/>
    <w:basedOn w:val="Normal"/>
    <w:rsid w:val="006E57A4"/>
    <w:pPr>
      <w:ind w:left="3686" w:right="1021"/>
      <w:jc w:val="right"/>
      <w:outlineLvl w:val="1"/>
    </w:pPr>
    <w:rPr>
      <w:color w:val="FFFFFF"/>
      <w:sz w:val="24"/>
      <w:szCs w:val="24"/>
    </w:rPr>
  </w:style>
  <w:style w:type="paragraph" w:customStyle="1" w:styleId="Headline">
    <w:name w:val="Headline"/>
    <w:basedOn w:val="Normal"/>
    <w:rsid w:val="006E57A4"/>
    <w:pPr>
      <w:spacing w:before="1560"/>
      <w:ind w:left="3686" w:right="1021"/>
      <w:jc w:val="right"/>
      <w:outlineLvl w:val="0"/>
    </w:pPr>
    <w:rPr>
      <w:color w:val="FFFFFF"/>
      <w:kern w:val="28"/>
      <w:sz w:val="40"/>
      <w:szCs w:val="40"/>
    </w:rPr>
  </w:style>
  <w:style w:type="paragraph" w:styleId="DocumentMap">
    <w:name w:val="Document Map"/>
    <w:basedOn w:val="Normal"/>
    <w:semiHidden/>
    <w:rsid w:val="006E57A4"/>
    <w:pPr>
      <w:shd w:val="clear" w:color="auto" w:fill="C6D5EC"/>
    </w:pPr>
    <w:rPr>
      <w:rFonts w:ascii="Lucida Grande" w:hAnsi="Lucida Grande"/>
      <w:sz w:val="24"/>
      <w:szCs w:val="24"/>
    </w:rPr>
  </w:style>
  <w:style w:type="paragraph" w:styleId="NormalWeb">
    <w:name w:val="Normal (Web)"/>
    <w:basedOn w:val="Normal"/>
    <w:rsid w:val="00E83C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E83C73"/>
    <w:rPr>
      <w:b/>
      <w:bCs/>
    </w:rPr>
  </w:style>
  <w:style w:type="paragraph" w:styleId="ListParagraph">
    <w:name w:val="List Paragraph"/>
    <w:basedOn w:val="Normal"/>
    <w:uiPriority w:val="34"/>
    <w:qFormat/>
    <w:rsid w:val="00CB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awardnigeria@ng.britishcouncil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kuforiji\Downloads\EdUK_Document_Tub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EdUK_Document_Tube</Template>
  <TotalTime>0</TotalTime>
  <Pages>1</Pages>
  <Words>273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Chase</Company>
  <LinksUpToDate>false</LinksUpToDate>
  <CharactersWithSpaces>2349</CharactersWithSpaces>
  <SharedDoc>false</SharedDoc>
  <HLinks>
    <vt:vector size="6" baseType="variant">
      <vt:variant>
        <vt:i4>2359312</vt:i4>
      </vt:variant>
      <vt:variant>
        <vt:i4>3441</vt:i4>
      </vt:variant>
      <vt:variant>
        <vt:i4>1030</vt:i4>
      </vt:variant>
      <vt:variant>
        <vt:i4>1</vt:i4>
      </vt:variant>
      <vt:variant>
        <vt:lpwstr>Tube2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Kuforiji, Maria (Nigeria)</dc:creator>
  <cp:lastModifiedBy>Uyoh, Edemekong (Nigeria)</cp:lastModifiedBy>
  <cp:revision>2</cp:revision>
  <cp:lastPrinted>2015-10-06T09:30:00Z</cp:lastPrinted>
  <dcterms:created xsi:type="dcterms:W3CDTF">2016-12-21T11:42:00Z</dcterms:created>
  <dcterms:modified xsi:type="dcterms:W3CDTF">2016-12-21T11:42:00Z</dcterms:modified>
</cp:coreProperties>
</file>