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3F" w:rsidRPr="006D210D" w:rsidRDefault="0009793F" w:rsidP="0009793F">
      <w:pPr>
        <w:jc w:val="center"/>
        <w:rPr>
          <w:b/>
        </w:rPr>
      </w:pPr>
      <w:bookmarkStart w:id="0" w:name="_GoBack"/>
      <w:bookmarkEnd w:id="0"/>
      <w:r w:rsidRPr="006D210D">
        <w:rPr>
          <w:b/>
        </w:rPr>
        <w:t>HIGH COURT OF JUSTICE</w:t>
      </w:r>
    </w:p>
    <w:p w:rsidR="0009793F" w:rsidRPr="006D210D" w:rsidRDefault="0009793F" w:rsidP="0009793F">
      <w:pPr>
        <w:jc w:val="center"/>
        <w:rPr>
          <w:b/>
        </w:rPr>
      </w:pPr>
      <w:r w:rsidRPr="006D210D">
        <w:rPr>
          <w:b/>
        </w:rPr>
        <w:t>JIGAWA STATE</w:t>
      </w:r>
    </w:p>
    <w:p w:rsidR="0009793F" w:rsidRPr="006D210D" w:rsidRDefault="0009793F" w:rsidP="0009793F">
      <w:pPr>
        <w:jc w:val="center"/>
        <w:rPr>
          <w:b/>
        </w:rPr>
      </w:pPr>
      <w:r w:rsidRPr="006D210D">
        <w:rPr>
          <w:b/>
        </w:rPr>
        <w:t>COMMITTEE ON INSPECTION, MONITORING AND</w:t>
      </w:r>
      <w:r>
        <w:rPr>
          <w:b/>
        </w:rPr>
        <w:t xml:space="preserve"> PERFORMANCE EVALUATION </w:t>
      </w:r>
      <w:r w:rsidRPr="006D210D">
        <w:rPr>
          <w:b/>
        </w:rPr>
        <w:t>(COIMPEM)</w:t>
      </w:r>
    </w:p>
    <w:p w:rsidR="0009793F" w:rsidRPr="00DE4C3C" w:rsidRDefault="0009793F" w:rsidP="0009793F">
      <w:pPr>
        <w:jc w:val="center"/>
        <w:rPr>
          <w:b/>
          <w:u w:val="single"/>
        </w:rPr>
      </w:pPr>
      <w:r>
        <w:rPr>
          <w:b/>
        </w:rPr>
        <w:t xml:space="preserve">Form </w:t>
      </w:r>
      <w:r w:rsidR="006A0981">
        <w:rPr>
          <w:b/>
        </w:rPr>
        <w:t>5</w:t>
      </w:r>
      <w:r>
        <w:rPr>
          <w:b/>
        </w:rPr>
        <w:t xml:space="preserve">  </w:t>
      </w:r>
      <w:r w:rsidR="00C25091">
        <w:rPr>
          <w:b/>
        </w:rPr>
        <w:t xml:space="preserve">- </w:t>
      </w:r>
      <w:r>
        <w:rPr>
          <w:b/>
        </w:rPr>
        <w:t>MAGISTRATE COURTS INSPECTIONS REPORT</w:t>
      </w:r>
      <w:r w:rsidR="0051495B">
        <w:rPr>
          <w:b/>
        </w:rPr>
        <w:t xml:space="preserve"> TEMPLATE</w:t>
      </w:r>
      <w:r>
        <w:rPr>
          <w:b/>
        </w:rPr>
        <w:t>.</w:t>
      </w:r>
    </w:p>
    <w:p w:rsidR="0009793F" w:rsidRPr="00DE4C3C" w:rsidRDefault="0009793F" w:rsidP="0009793F">
      <w:pPr>
        <w:ind w:left="2880" w:firstLine="720"/>
        <w:rPr>
          <w:b/>
        </w:rPr>
      </w:pPr>
    </w:p>
    <w:p w:rsidR="0009793F" w:rsidRPr="00DE4C3C" w:rsidRDefault="0009793F" w:rsidP="0009793F">
      <w:r w:rsidRPr="00DE4C3C">
        <w:rPr>
          <w:b/>
        </w:rPr>
        <w:t xml:space="preserve">To: </w:t>
      </w:r>
      <w:r w:rsidRPr="00DE4C3C">
        <w:rPr>
          <w:b/>
        </w:rPr>
        <w:tab/>
      </w:r>
      <w:r>
        <w:rPr>
          <w:b/>
        </w:rPr>
        <w:t>Hon Chief Judge/ Chairman JSC</w:t>
      </w:r>
    </w:p>
    <w:p w:rsidR="0009793F" w:rsidRPr="00DE4C3C" w:rsidRDefault="0009793F" w:rsidP="0009793F">
      <w:r w:rsidRPr="00DE4C3C">
        <w:rPr>
          <w:b/>
        </w:rPr>
        <w:t xml:space="preserve">From: </w:t>
      </w:r>
      <w:r w:rsidRPr="00DE4C3C">
        <w:rPr>
          <w:b/>
        </w:rPr>
        <w:tab/>
      </w:r>
      <w:r>
        <w:rPr>
          <w:b/>
        </w:rPr>
        <w:t xml:space="preserve">Committee on Inspection, Monitoring and Performance Evaluation </w:t>
      </w:r>
    </w:p>
    <w:p w:rsidR="0009793F" w:rsidRDefault="0009793F" w:rsidP="0051495B">
      <w:r w:rsidRPr="00DE4C3C">
        <w:rPr>
          <w:b/>
        </w:rPr>
        <w:t>Title</w:t>
      </w:r>
      <w:r w:rsidRPr="00DE4C3C">
        <w:t>:</w:t>
      </w:r>
      <w:r w:rsidRPr="00DE4C3C">
        <w:tab/>
        <w:t xml:space="preserve"> Report of Ins</w:t>
      </w:r>
      <w:r>
        <w:t>pection Visit to …………</w:t>
      </w:r>
      <w:r w:rsidR="0051495B">
        <w:t>…………..</w:t>
      </w:r>
      <w:r>
        <w:t>..... Magistrate</w:t>
      </w:r>
      <w:r w:rsidRPr="00DE4C3C">
        <w:t xml:space="preserve"> Court </w:t>
      </w:r>
    </w:p>
    <w:p w:rsidR="0051495B" w:rsidRPr="00DE4C3C" w:rsidRDefault="0051495B" w:rsidP="0051495B">
      <w:r>
        <w:t>Date:………………………………………………………………………………</w:t>
      </w:r>
    </w:p>
    <w:p w:rsidR="0009793F" w:rsidRPr="00DE4C3C" w:rsidRDefault="0009793F" w:rsidP="0009793F">
      <w:pPr>
        <w:rPr>
          <w:b/>
          <w:u w:val="single"/>
        </w:rPr>
      </w:pPr>
      <w:r>
        <w:rPr>
          <w:b/>
          <w:u w:val="single"/>
        </w:rPr>
        <w:t xml:space="preserve">  </w:t>
      </w:r>
    </w:p>
    <w:p w:rsidR="00B14A03" w:rsidRPr="0009793F" w:rsidRDefault="00B14A03" w:rsidP="00C02B22">
      <w:pPr>
        <w:rPr>
          <w:rFonts w:asciiTheme="minorHAnsi" w:hAnsiTheme="minorHAnsi"/>
        </w:rPr>
      </w:pPr>
      <w:r w:rsidRPr="0009793F">
        <w:rPr>
          <w:rFonts w:asciiTheme="minorHAnsi" w:hAnsiTheme="minorHAnsi"/>
        </w:rPr>
        <w:t>Quarter __________</w:t>
      </w:r>
      <w:r w:rsidRPr="0009793F">
        <w:rPr>
          <w:rFonts w:asciiTheme="minorHAnsi" w:hAnsiTheme="minorHAnsi"/>
        </w:rPr>
        <w:tab/>
        <w:t>Year ____________</w:t>
      </w:r>
    </w:p>
    <w:p w:rsidR="00B14A03" w:rsidRPr="0009793F" w:rsidRDefault="00B14A03" w:rsidP="0009793F">
      <w:pPr>
        <w:tabs>
          <w:tab w:val="left" w:pos="4950"/>
        </w:tabs>
        <w:rPr>
          <w:rFonts w:asciiTheme="minorHAnsi" w:hAnsiTheme="minorHAnsi"/>
        </w:rPr>
      </w:pPr>
    </w:p>
    <w:p w:rsidR="00B14A03" w:rsidRPr="0009793F" w:rsidRDefault="00B14A03" w:rsidP="0009793F">
      <w:pPr>
        <w:tabs>
          <w:tab w:val="left" w:pos="4950"/>
        </w:tabs>
        <w:outlineLvl w:val="0"/>
        <w:rPr>
          <w:rFonts w:asciiTheme="minorHAnsi" w:hAnsiTheme="minorHAnsi"/>
        </w:rPr>
      </w:pPr>
      <w:r w:rsidRPr="0009793F">
        <w:rPr>
          <w:rFonts w:asciiTheme="minorHAnsi" w:hAnsiTheme="minorHAnsi"/>
        </w:rPr>
        <w:t>Location of Court ___________________________</w:t>
      </w:r>
    </w:p>
    <w:p w:rsidR="00B14A03" w:rsidRPr="0009793F" w:rsidRDefault="00B14A03" w:rsidP="0009793F">
      <w:pPr>
        <w:tabs>
          <w:tab w:val="left" w:pos="4950"/>
        </w:tabs>
        <w:rPr>
          <w:rFonts w:asciiTheme="minorHAnsi" w:hAnsiTheme="minorHAnsi"/>
        </w:rPr>
      </w:pPr>
    </w:p>
    <w:p w:rsidR="00B14A03" w:rsidRPr="0009793F" w:rsidRDefault="00B14A03" w:rsidP="0009793F">
      <w:pPr>
        <w:tabs>
          <w:tab w:val="left" w:pos="4950"/>
        </w:tabs>
        <w:outlineLvl w:val="0"/>
        <w:rPr>
          <w:rFonts w:asciiTheme="minorHAnsi" w:hAnsiTheme="minorHAnsi"/>
        </w:rPr>
      </w:pPr>
      <w:r w:rsidRPr="0009793F">
        <w:rPr>
          <w:rFonts w:asciiTheme="minorHAnsi" w:hAnsiTheme="minorHAnsi"/>
        </w:rPr>
        <w:t>Name of Inspector __________________________</w:t>
      </w:r>
    </w:p>
    <w:p w:rsidR="006133F4" w:rsidRPr="0009793F" w:rsidRDefault="006133F4" w:rsidP="0009793F">
      <w:pPr>
        <w:tabs>
          <w:tab w:val="left" w:pos="4950"/>
        </w:tabs>
        <w:outlineLvl w:val="0"/>
        <w:rPr>
          <w:rFonts w:asciiTheme="minorHAnsi" w:hAnsiTheme="minorHAnsi"/>
        </w:rPr>
      </w:pPr>
    </w:p>
    <w:p w:rsidR="006133F4" w:rsidRPr="0009793F" w:rsidRDefault="006133F4" w:rsidP="0009793F">
      <w:pPr>
        <w:tabs>
          <w:tab w:val="left" w:pos="4950"/>
        </w:tabs>
        <w:outlineLvl w:val="0"/>
        <w:rPr>
          <w:rFonts w:asciiTheme="minorHAnsi" w:hAnsiTheme="minorHAnsi"/>
        </w:rPr>
      </w:pPr>
      <w:r w:rsidRPr="0009793F">
        <w:rPr>
          <w:rFonts w:asciiTheme="minorHAnsi" w:hAnsiTheme="minorHAnsi"/>
        </w:rPr>
        <w:t>Type of Inspection__________________________</w:t>
      </w:r>
    </w:p>
    <w:p w:rsidR="006133F4" w:rsidRPr="0009793F" w:rsidRDefault="006133F4" w:rsidP="0009793F">
      <w:pPr>
        <w:tabs>
          <w:tab w:val="left" w:pos="4950"/>
        </w:tabs>
        <w:outlineLvl w:val="0"/>
        <w:rPr>
          <w:rFonts w:asciiTheme="minorHAnsi" w:hAnsiTheme="minorHAnsi"/>
        </w:rPr>
      </w:pPr>
    </w:p>
    <w:p w:rsidR="006133F4" w:rsidRPr="0009793F" w:rsidRDefault="006133F4" w:rsidP="0009793F">
      <w:pPr>
        <w:tabs>
          <w:tab w:val="left" w:pos="4950"/>
        </w:tabs>
        <w:outlineLvl w:val="0"/>
        <w:rPr>
          <w:rFonts w:asciiTheme="minorHAnsi" w:hAnsiTheme="minorHAnsi"/>
        </w:rPr>
      </w:pPr>
      <w:r w:rsidRPr="0009793F">
        <w:rPr>
          <w:rFonts w:asciiTheme="minorHAnsi" w:hAnsiTheme="minorHAnsi"/>
        </w:rPr>
        <w:t>Date of inspection___________________________</w:t>
      </w:r>
    </w:p>
    <w:p w:rsidR="0051495B" w:rsidRPr="0009793F" w:rsidRDefault="0051495B" w:rsidP="0009793F">
      <w:pPr>
        <w:pBdr>
          <w:bottom w:val="dotted" w:sz="24" w:space="1" w:color="auto"/>
        </w:pBdr>
        <w:tabs>
          <w:tab w:val="left" w:pos="4950"/>
        </w:tabs>
        <w:rPr>
          <w:rFonts w:asciiTheme="minorHAnsi" w:hAnsiTheme="minorHAnsi"/>
        </w:rPr>
      </w:pPr>
    </w:p>
    <w:p w:rsidR="001766AC" w:rsidRDefault="001766AC" w:rsidP="0051495B">
      <w:pPr>
        <w:rPr>
          <w:b/>
          <w:u w:val="single"/>
        </w:rPr>
      </w:pPr>
    </w:p>
    <w:p w:rsidR="0051495B" w:rsidRPr="00DE4C3C" w:rsidRDefault="0051495B" w:rsidP="0051495B">
      <w:pPr>
        <w:rPr>
          <w:b/>
          <w:u w:val="single"/>
        </w:rPr>
      </w:pPr>
      <w:r w:rsidRPr="0051495B">
        <w:rPr>
          <w:b/>
          <w:u w:val="single"/>
        </w:rPr>
        <w:t xml:space="preserve"> </w:t>
      </w:r>
      <w:r w:rsidRPr="00DE4C3C">
        <w:rPr>
          <w:b/>
          <w:u w:val="single"/>
        </w:rPr>
        <w:t>Report</w:t>
      </w:r>
      <w:r>
        <w:rPr>
          <w:b/>
          <w:u w:val="single"/>
        </w:rPr>
        <w:t xml:space="preserve">        </w:t>
      </w:r>
    </w:p>
    <w:p w:rsidR="0082656E" w:rsidRDefault="0051495B" w:rsidP="001766AC">
      <w:r w:rsidRPr="00DE4C3C">
        <w:t xml:space="preserve">On </w:t>
      </w:r>
      <w:r>
        <w:t xml:space="preserve">  the ... day of ... 2014, I le</w:t>
      </w:r>
      <w:r w:rsidRPr="00DE4C3C">
        <w:t xml:space="preserve">d </w:t>
      </w:r>
      <w:r>
        <w:t xml:space="preserve">the </w:t>
      </w:r>
      <w:r w:rsidR="0082656E">
        <w:rPr>
          <w:b/>
        </w:rPr>
        <w:t>Committee on Inspection, Monitoring and Performance Evaluation</w:t>
      </w:r>
      <w:r w:rsidRPr="00DE4C3C">
        <w:t xml:space="preserve"> to conduct an In</w:t>
      </w:r>
      <w:r>
        <w:t>spection visit of the</w:t>
      </w:r>
      <w:r w:rsidR="00425042">
        <w:t>.</w:t>
      </w:r>
      <w:r w:rsidR="00425042" w:rsidRPr="006E79FF">
        <w:rPr>
          <w:highlight w:val="yellow"/>
        </w:rPr>
        <w:t>………………….</w:t>
      </w:r>
      <w:r>
        <w:t>.</w:t>
      </w:r>
      <w:r w:rsidR="00425042" w:rsidDel="00425042">
        <w:t xml:space="preserve"> </w:t>
      </w:r>
      <w:r>
        <w:t>Magistrate</w:t>
      </w:r>
      <w:r w:rsidRPr="00DE4C3C">
        <w:t xml:space="preserve"> Court, located at </w:t>
      </w:r>
      <w:r w:rsidRPr="00425042">
        <w:rPr>
          <w:highlight w:val="yellow"/>
        </w:rPr>
        <w:t xml:space="preserve">... </w:t>
      </w:r>
      <w:r w:rsidR="001766AC" w:rsidRPr="00425042">
        <w:rPr>
          <w:highlight w:val="yellow"/>
        </w:rPr>
        <w:t>……………………</w:t>
      </w:r>
      <w:r w:rsidR="00425042">
        <w:rPr>
          <w:highlight w:val="yellow"/>
        </w:rPr>
        <w:t>…</w:t>
      </w:r>
      <w:r w:rsidR="00425042">
        <w:t xml:space="preserve">  </w:t>
      </w:r>
      <w:r w:rsidRPr="00DE4C3C">
        <w:t>The othe</w:t>
      </w:r>
      <w:r>
        <w:t>r members of the Inspection Committee</w:t>
      </w:r>
      <w:r w:rsidRPr="00DE4C3C">
        <w:t xml:space="preserve"> were</w:t>
      </w:r>
      <w:r w:rsidR="0082656E">
        <w:t>:</w:t>
      </w:r>
      <w:r w:rsidRPr="00DE4C3C">
        <w:t xml:space="preserve"> (</w:t>
      </w:r>
      <w:r w:rsidRPr="00C02B22">
        <w:rPr>
          <w:i/>
        </w:rPr>
        <w:t>Here, include the names of the other members of the Committee who conducted the visit</w:t>
      </w:r>
      <w:r w:rsidRPr="00DE4C3C">
        <w:t xml:space="preserve">). </w:t>
      </w:r>
    </w:p>
    <w:p w:rsidR="0082656E" w:rsidRDefault="00E672A5" w:rsidP="00425042">
      <w:pPr>
        <w:pStyle w:val="ListParagraph"/>
        <w:numPr>
          <w:ilvl w:val="0"/>
          <w:numId w:val="26"/>
        </w:numPr>
      </w:pPr>
      <w:r w:rsidRPr="00425042">
        <w:rPr>
          <w:highlight w:val="yellow"/>
        </w:rPr>
        <w:t>………………….</w:t>
      </w:r>
    </w:p>
    <w:p w:rsidR="00E672A5" w:rsidRDefault="00E672A5" w:rsidP="00425042">
      <w:pPr>
        <w:pStyle w:val="ListParagraph"/>
        <w:numPr>
          <w:ilvl w:val="0"/>
          <w:numId w:val="26"/>
        </w:numPr>
      </w:pPr>
      <w:r w:rsidRPr="006E79FF">
        <w:rPr>
          <w:highlight w:val="yellow"/>
        </w:rPr>
        <w:t>………………….</w:t>
      </w:r>
    </w:p>
    <w:p w:rsidR="00E672A5" w:rsidRDefault="00E672A5" w:rsidP="00425042">
      <w:pPr>
        <w:pStyle w:val="ListParagraph"/>
        <w:numPr>
          <w:ilvl w:val="0"/>
          <w:numId w:val="26"/>
        </w:numPr>
      </w:pPr>
      <w:r w:rsidRPr="00E672A5">
        <w:rPr>
          <w:highlight w:val="yellow"/>
        </w:rPr>
        <w:t>………………….</w:t>
      </w:r>
    </w:p>
    <w:p w:rsidR="001766AC" w:rsidRPr="00DE4C3C" w:rsidRDefault="001766AC" w:rsidP="0082656E">
      <w:r w:rsidRPr="00DE4C3C">
        <w:t>The following is a report of th</w:t>
      </w:r>
      <w:r>
        <w:t>e inspection visit to the Court</w:t>
      </w:r>
      <w:r w:rsidRPr="00DE4C3C">
        <w:t xml:space="preserve">. </w:t>
      </w:r>
    </w:p>
    <w:p w:rsidR="001766AC" w:rsidRDefault="001766AC" w:rsidP="00C02B22">
      <w:pPr>
        <w:rPr>
          <w:b/>
          <w:u w:val="single"/>
        </w:rPr>
      </w:pPr>
    </w:p>
    <w:p w:rsidR="00C02B22" w:rsidRPr="00DE4C3C" w:rsidRDefault="00C02B22" w:rsidP="00C02B22">
      <w:pPr>
        <w:rPr>
          <w:b/>
          <w:u w:val="single"/>
        </w:rPr>
      </w:pPr>
      <w:r w:rsidRPr="00DE4C3C">
        <w:rPr>
          <w:b/>
          <w:u w:val="single"/>
        </w:rPr>
        <w:t>Pre-Inspection Preparation</w:t>
      </w:r>
    </w:p>
    <w:p w:rsidR="00C02B22" w:rsidRDefault="00C02B22" w:rsidP="0051495B">
      <w:pPr>
        <w:tabs>
          <w:tab w:val="left" w:pos="4950"/>
        </w:tabs>
      </w:pPr>
      <w:r>
        <w:t xml:space="preserve">Prior to the </w:t>
      </w:r>
      <w:r w:rsidR="001766AC">
        <w:t>inspection</w:t>
      </w:r>
      <w:r>
        <w:t xml:space="preserve"> visit we: </w:t>
      </w:r>
    </w:p>
    <w:p w:rsidR="00C02B22" w:rsidRDefault="00E672A5" w:rsidP="00E672A5">
      <w:pPr>
        <w:pStyle w:val="ListParagraph"/>
        <w:numPr>
          <w:ilvl w:val="0"/>
          <w:numId w:val="10"/>
        </w:numPr>
        <w:tabs>
          <w:tab w:val="left" w:pos="4950"/>
        </w:tabs>
      </w:pPr>
      <w:r w:rsidRPr="006E79FF">
        <w:rPr>
          <w:highlight w:val="yellow"/>
        </w:rPr>
        <w:t>………………….</w:t>
      </w:r>
    </w:p>
    <w:p w:rsidR="00E672A5" w:rsidRDefault="00E672A5" w:rsidP="00E672A5">
      <w:pPr>
        <w:pStyle w:val="ListParagraph"/>
        <w:numPr>
          <w:ilvl w:val="0"/>
          <w:numId w:val="10"/>
        </w:numPr>
        <w:tabs>
          <w:tab w:val="left" w:pos="4950"/>
        </w:tabs>
      </w:pPr>
      <w:r w:rsidRPr="006E79FF">
        <w:rPr>
          <w:highlight w:val="yellow"/>
        </w:rPr>
        <w:t>………………….</w:t>
      </w:r>
    </w:p>
    <w:p w:rsidR="00C02B22" w:rsidRPr="00230D6C" w:rsidRDefault="00C02B22" w:rsidP="00C02B22">
      <w:pPr>
        <w:tabs>
          <w:tab w:val="left" w:pos="4950"/>
        </w:tabs>
        <w:rPr>
          <w:i/>
        </w:rPr>
      </w:pPr>
      <w:r w:rsidRPr="00230D6C">
        <w:rPr>
          <w:i/>
        </w:rPr>
        <w:t>(</w:t>
      </w:r>
      <w:r w:rsidR="001766AC" w:rsidRPr="00230D6C">
        <w:rPr>
          <w:i/>
        </w:rPr>
        <w:t>Indicate</w:t>
      </w:r>
      <w:r w:rsidRPr="00230D6C">
        <w:rPr>
          <w:i/>
        </w:rPr>
        <w:t xml:space="preserve"> what you/inspection team did in preparation for the inspection, </w:t>
      </w:r>
      <w:r w:rsidR="00425042">
        <w:rPr>
          <w:i/>
        </w:rPr>
        <w:t xml:space="preserve">e.g. </w:t>
      </w:r>
      <w:r w:rsidRPr="00230D6C">
        <w:rPr>
          <w:i/>
        </w:rPr>
        <w:t xml:space="preserve">that you familiarized yourselves with all inspection documents; that you notified the court; that you requested from the court information on a particular thing; </w:t>
      </w:r>
      <w:r w:rsidR="00425042" w:rsidRPr="00230D6C">
        <w:rPr>
          <w:i/>
        </w:rPr>
        <w:t>etc.</w:t>
      </w:r>
      <w:r w:rsidR="00425042">
        <w:rPr>
          <w:i/>
        </w:rPr>
        <w:t xml:space="preserve"> What you did prior t may vary from inspection to inspection</w:t>
      </w:r>
      <w:r w:rsidR="001766AC" w:rsidRPr="00230D6C">
        <w:rPr>
          <w:i/>
        </w:rPr>
        <w:t>)</w:t>
      </w:r>
    </w:p>
    <w:p w:rsidR="00C02B22" w:rsidRDefault="00C02B22" w:rsidP="00C02B22">
      <w:pPr>
        <w:tabs>
          <w:tab w:val="left" w:pos="4950"/>
        </w:tabs>
      </w:pPr>
    </w:p>
    <w:p w:rsidR="00C02B22" w:rsidRPr="00230D6C" w:rsidRDefault="001766AC" w:rsidP="00C02B22">
      <w:pPr>
        <w:tabs>
          <w:tab w:val="left" w:pos="4950"/>
        </w:tabs>
        <w:rPr>
          <w:b/>
        </w:rPr>
      </w:pPr>
      <w:r w:rsidRPr="00230D6C">
        <w:rPr>
          <w:b/>
        </w:rPr>
        <w:t>Inspection</w:t>
      </w:r>
    </w:p>
    <w:p w:rsidR="001766AC" w:rsidRPr="007B1E3D" w:rsidRDefault="001766AC" w:rsidP="001766AC">
      <w:pPr>
        <w:rPr>
          <w:i/>
        </w:rPr>
      </w:pPr>
      <w:r w:rsidRPr="00230D6C">
        <w:t>On arrival, the court</w:t>
      </w:r>
      <w:r w:rsidRPr="007B1E3D">
        <w:rPr>
          <w:i/>
        </w:rPr>
        <w:t xml:space="preserve"> [indicate whether the court was sitting or had completed its business for the day</w:t>
      </w:r>
      <w:r>
        <w:rPr>
          <w:i/>
        </w:rPr>
        <w:t>)</w:t>
      </w:r>
      <w:r w:rsidRPr="007B1E3D">
        <w:rPr>
          <w:i/>
        </w:rPr>
        <w:t xml:space="preserve">. </w:t>
      </w:r>
      <w:r w:rsidRPr="00230D6C">
        <w:t>We then undertook the following actions</w:t>
      </w:r>
      <w:r w:rsidRPr="007B1E3D">
        <w:rPr>
          <w:i/>
        </w:rPr>
        <w:t xml:space="preserve">: [here, you list the </w:t>
      </w:r>
      <w:r w:rsidRPr="00425042">
        <w:rPr>
          <w:i/>
          <w:u w:val="single"/>
        </w:rPr>
        <w:t>actual actions</w:t>
      </w:r>
      <w:r w:rsidRPr="007B1E3D">
        <w:rPr>
          <w:i/>
        </w:rPr>
        <w:t xml:space="preserve"> the inspection team took: this </w:t>
      </w:r>
      <w:r w:rsidR="00425042">
        <w:rPr>
          <w:i/>
        </w:rPr>
        <w:t xml:space="preserve">may vary from inspection to inspection and </w:t>
      </w:r>
      <w:r w:rsidRPr="007B1E3D">
        <w:rPr>
          <w:i/>
        </w:rPr>
        <w:t xml:space="preserve">could include </w:t>
      </w:r>
      <w:r>
        <w:rPr>
          <w:i/>
        </w:rPr>
        <w:t>all or some of the following):</w:t>
      </w:r>
    </w:p>
    <w:p w:rsidR="001766AC" w:rsidRPr="00425042" w:rsidRDefault="001766AC" w:rsidP="001766AC">
      <w:pPr>
        <w:pStyle w:val="ListParagraph"/>
        <w:numPr>
          <w:ilvl w:val="0"/>
          <w:numId w:val="11"/>
        </w:numPr>
        <w:contextualSpacing/>
        <w:rPr>
          <w:i/>
        </w:rPr>
      </w:pPr>
      <w:r w:rsidRPr="00425042">
        <w:rPr>
          <w:i/>
        </w:rPr>
        <w:t xml:space="preserve">inspecting the environment of the court, </w:t>
      </w:r>
    </w:p>
    <w:p w:rsidR="001766AC" w:rsidRPr="00425042" w:rsidRDefault="001766AC" w:rsidP="001766AC">
      <w:pPr>
        <w:pStyle w:val="ListParagraph"/>
        <w:numPr>
          <w:ilvl w:val="0"/>
          <w:numId w:val="11"/>
        </w:numPr>
        <w:contextualSpacing/>
        <w:rPr>
          <w:i/>
        </w:rPr>
      </w:pPr>
      <w:r w:rsidRPr="00425042">
        <w:rPr>
          <w:i/>
        </w:rPr>
        <w:t xml:space="preserve">interviewing court users, or lawyers </w:t>
      </w:r>
    </w:p>
    <w:p w:rsidR="001766AC" w:rsidRPr="00425042" w:rsidRDefault="001766AC" w:rsidP="001766AC">
      <w:pPr>
        <w:pStyle w:val="ListParagraph"/>
        <w:numPr>
          <w:ilvl w:val="0"/>
          <w:numId w:val="11"/>
        </w:numPr>
        <w:contextualSpacing/>
        <w:rPr>
          <w:i/>
        </w:rPr>
      </w:pPr>
      <w:r w:rsidRPr="00425042">
        <w:rPr>
          <w:i/>
        </w:rPr>
        <w:lastRenderedPageBreak/>
        <w:t xml:space="preserve">conducting a court user survey, </w:t>
      </w:r>
    </w:p>
    <w:p w:rsidR="001766AC" w:rsidRPr="00425042" w:rsidRDefault="001766AC" w:rsidP="001766AC">
      <w:pPr>
        <w:pStyle w:val="ListParagraph"/>
        <w:numPr>
          <w:ilvl w:val="0"/>
          <w:numId w:val="11"/>
        </w:numPr>
        <w:contextualSpacing/>
        <w:rPr>
          <w:i/>
        </w:rPr>
      </w:pPr>
      <w:r w:rsidRPr="00425042">
        <w:rPr>
          <w:i/>
        </w:rPr>
        <w:t xml:space="preserve">reviewing the case files of the courts, </w:t>
      </w:r>
    </w:p>
    <w:p w:rsidR="001766AC" w:rsidRDefault="001766AC" w:rsidP="001766AC">
      <w:pPr>
        <w:pStyle w:val="ListParagraph"/>
        <w:numPr>
          <w:ilvl w:val="0"/>
          <w:numId w:val="11"/>
        </w:numPr>
        <w:contextualSpacing/>
      </w:pPr>
      <w:r w:rsidRPr="00425042">
        <w:rPr>
          <w:i/>
        </w:rPr>
        <w:t>Interviewing or holding discussions with the court staff and the presiding Magistrate,</w:t>
      </w:r>
      <w:r w:rsidRPr="00DE4C3C">
        <w:t xml:space="preserve"> </w:t>
      </w:r>
      <w:r w:rsidRPr="00230D6C">
        <w:rPr>
          <w:i/>
        </w:rPr>
        <w:t>[by the Inspections Policy, Inspectors should at least interview the Presiding Magistrate and Registrar</w:t>
      </w:r>
      <w:r w:rsidRPr="00DE4C3C">
        <w:t xml:space="preserve">], </w:t>
      </w:r>
      <w:r w:rsidRPr="00230D6C">
        <w:rPr>
          <w:i/>
        </w:rPr>
        <w:t>raising specific observations or concerns with the court staff or Presiding Magistrate, etc including discussing findings; observations and possible recommendations.</w:t>
      </w:r>
      <w:r w:rsidRPr="00DE4C3C">
        <w:t xml:space="preserve"> </w:t>
      </w:r>
    </w:p>
    <w:p w:rsidR="001766AC" w:rsidRPr="00425042" w:rsidRDefault="001766AC" w:rsidP="00230D6C">
      <w:pPr>
        <w:pStyle w:val="ListParagraph"/>
        <w:numPr>
          <w:ilvl w:val="0"/>
          <w:numId w:val="11"/>
        </w:numPr>
        <w:tabs>
          <w:tab w:val="left" w:pos="4950"/>
        </w:tabs>
        <w:rPr>
          <w:i/>
        </w:rPr>
      </w:pPr>
      <w:r w:rsidRPr="00425042">
        <w:rPr>
          <w:i/>
        </w:rPr>
        <w:t>Observation of court’s proceedings</w:t>
      </w:r>
    </w:p>
    <w:p w:rsidR="001766AC" w:rsidRDefault="001766AC" w:rsidP="001766AC">
      <w:pPr>
        <w:tabs>
          <w:tab w:val="left" w:pos="4950"/>
        </w:tabs>
      </w:pPr>
    </w:p>
    <w:p w:rsidR="001766AC" w:rsidRDefault="001766AC" w:rsidP="001766AC">
      <w:pPr>
        <w:tabs>
          <w:tab w:val="left" w:pos="4950"/>
        </w:tabs>
      </w:pPr>
      <w:r>
        <w:t>The observations</w:t>
      </w:r>
      <w:r w:rsidR="0082656E">
        <w:t>,</w:t>
      </w:r>
      <w:r>
        <w:t xml:space="preserve"> findings and recommendations </w:t>
      </w:r>
      <w:r w:rsidR="00104CCA">
        <w:t>o</w:t>
      </w:r>
      <w:r>
        <w:t>f the inspection visit are as follows:</w:t>
      </w:r>
    </w:p>
    <w:p w:rsidR="0051495B" w:rsidRPr="0009793F" w:rsidRDefault="0051495B" w:rsidP="0051495B">
      <w:pPr>
        <w:tabs>
          <w:tab w:val="left" w:pos="4950"/>
        </w:tabs>
        <w:rPr>
          <w:rFonts w:asciiTheme="minorHAnsi" w:hAnsiTheme="minorHAnsi"/>
        </w:rPr>
      </w:pPr>
    </w:p>
    <w:p w:rsidR="00104CCA" w:rsidRDefault="00B14A03" w:rsidP="0009793F">
      <w:pPr>
        <w:pStyle w:val="ListParagraph"/>
        <w:numPr>
          <w:ilvl w:val="0"/>
          <w:numId w:val="7"/>
        </w:numPr>
        <w:contextualSpacing/>
        <w:rPr>
          <w:rFonts w:asciiTheme="minorHAnsi" w:hAnsiTheme="minorHAnsi"/>
          <w:b/>
        </w:rPr>
      </w:pPr>
      <w:r w:rsidRPr="0009793F">
        <w:rPr>
          <w:rFonts w:asciiTheme="minorHAnsi" w:hAnsiTheme="minorHAnsi"/>
        </w:rPr>
        <w:t xml:space="preserve"> </w:t>
      </w:r>
      <w:r w:rsidRPr="0009793F">
        <w:rPr>
          <w:rFonts w:asciiTheme="minorHAnsi" w:hAnsiTheme="minorHAnsi"/>
          <w:b/>
        </w:rPr>
        <w:t>Access and Staffing</w:t>
      </w:r>
      <w:r w:rsidR="00104CCA">
        <w:rPr>
          <w:rFonts w:asciiTheme="minorHAnsi" w:hAnsiTheme="minorHAnsi"/>
          <w:b/>
        </w:rPr>
        <w:t xml:space="preserve">: </w:t>
      </w:r>
    </w:p>
    <w:p w:rsidR="00B14A03" w:rsidRPr="00230D6C" w:rsidRDefault="00104CCA" w:rsidP="00230D6C">
      <w:pPr>
        <w:pStyle w:val="ListParagraph"/>
        <w:ind w:left="360"/>
        <w:contextualSpacing/>
        <w:rPr>
          <w:rFonts w:asciiTheme="minorHAnsi" w:hAnsiTheme="minorHAnsi"/>
        </w:rPr>
      </w:pPr>
      <w:r w:rsidRPr="00230D6C">
        <w:rPr>
          <w:rFonts w:asciiTheme="minorHAnsi" w:hAnsiTheme="minorHAnsi"/>
          <w:b/>
        </w:rPr>
        <w:t>Observations and findings</w:t>
      </w:r>
      <w:r>
        <w:rPr>
          <w:rFonts w:asciiTheme="minorHAnsi" w:hAnsiTheme="minorHAnsi"/>
          <w:b/>
        </w:rPr>
        <w:t xml:space="preserve">: </w:t>
      </w:r>
      <w:r w:rsidRPr="00230D6C">
        <w:rPr>
          <w:rFonts w:asciiTheme="minorHAnsi" w:hAnsiTheme="minorHAnsi"/>
        </w:rPr>
        <w:t>We found the following</w:t>
      </w:r>
    </w:p>
    <w:p w:rsidR="00E672A5" w:rsidRPr="00425042" w:rsidRDefault="00E672A5" w:rsidP="00230D6C">
      <w:pPr>
        <w:pStyle w:val="ListParagraph"/>
        <w:numPr>
          <w:ilvl w:val="0"/>
          <w:numId w:val="12"/>
        </w:numPr>
        <w:contextualSpacing/>
        <w:rPr>
          <w:rFonts w:asciiTheme="minorHAnsi" w:hAnsiTheme="minorHAnsi"/>
          <w:b/>
        </w:rPr>
      </w:pPr>
      <w:r w:rsidRPr="006E79FF">
        <w:rPr>
          <w:highlight w:val="yellow"/>
        </w:rPr>
        <w:t>………………….</w:t>
      </w:r>
    </w:p>
    <w:p w:rsidR="00104CCA" w:rsidRPr="00230D6C" w:rsidRDefault="00E672A5" w:rsidP="00E672A5">
      <w:pPr>
        <w:pStyle w:val="ListParagraph"/>
        <w:numPr>
          <w:ilvl w:val="0"/>
          <w:numId w:val="12"/>
        </w:numPr>
        <w:contextualSpacing/>
        <w:rPr>
          <w:rFonts w:asciiTheme="minorHAnsi" w:hAnsiTheme="minorHAnsi"/>
          <w:b/>
        </w:rPr>
      </w:pPr>
      <w:r w:rsidRPr="006E79FF">
        <w:rPr>
          <w:highlight w:val="yellow"/>
        </w:rPr>
        <w:t>………………….</w:t>
      </w:r>
    </w:p>
    <w:p w:rsidR="00104CCA" w:rsidRPr="00230D6C" w:rsidRDefault="00104CCA" w:rsidP="00230D6C">
      <w:pPr>
        <w:pStyle w:val="ListParagraph"/>
        <w:ind w:left="360"/>
        <w:contextualSpacing/>
        <w:rPr>
          <w:rFonts w:asciiTheme="minorHAnsi" w:hAnsiTheme="minorHAnsi"/>
          <w:b/>
          <w:i/>
        </w:rPr>
      </w:pPr>
      <w:r>
        <w:rPr>
          <w:rFonts w:asciiTheme="minorHAnsi" w:hAnsiTheme="minorHAnsi"/>
          <w:b/>
        </w:rPr>
        <w:t>(</w:t>
      </w:r>
      <w:r w:rsidRPr="00230D6C">
        <w:rPr>
          <w:rFonts w:asciiTheme="minorHAnsi" w:hAnsiTheme="minorHAnsi"/>
          <w:b/>
          <w:i/>
        </w:rPr>
        <w:t xml:space="preserve">In </w:t>
      </w:r>
      <w:r w:rsidR="00C10212">
        <w:rPr>
          <w:rFonts w:asciiTheme="minorHAnsi" w:hAnsiTheme="minorHAnsi"/>
          <w:b/>
          <w:i/>
        </w:rPr>
        <w:t xml:space="preserve">your </w:t>
      </w:r>
      <w:r w:rsidRPr="00230D6C">
        <w:rPr>
          <w:rFonts w:asciiTheme="minorHAnsi" w:hAnsiTheme="minorHAnsi"/>
          <w:b/>
          <w:i/>
        </w:rPr>
        <w:t>observations an</w:t>
      </w:r>
      <w:r w:rsidR="00C10212">
        <w:rPr>
          <w:rFonts w:asciiTheme="minorHAnsi" w:hAnsiTheme="minorHAnsi"/>
          <w:b/>
          <w:i/>
        </w:rPr>
        <w:t>d</w:t>
      </w:r>
      <w:r w:rsidRPr="00230D6C">
        <w:rPr>
          <w:rFonts w:asciiTheme="minorHAnsi" w:hAnsiTheme="minorHAnsi"/>
          <w:b/>
          <w:i/>
        </w:rPr>
        <w:t xml:space="preserve"> reporting on this section, th</w:t>
      </w:r>
      <w:r w:rsidR="00C10212">
        <w:rPr>
          <w:rFonts w:asciiTheme="minorHAnsi" w:hAnsiTheme="minorHAnsi"/>
          <w:b/>
          <w:i/>
        </w:rPr>
        <w:t>e</w:t>
      </w:r>
      <w:r w:rsidRPr="00230D6C">
        <w:rPr>
          <w:rFonts w:asciiTheme="minorHAnsi" w:hAnsiTheme="minorHAnsi"/>
          <w:b/>
          <w:i/>
        </w:rPr>
        <w:t xml:space="preserve"> key areas will include</w:t>
      </w:r>
      <w:r w:rsidR="0082656E">
        <w:rPr>
          <w:rFonts w:asciiTheme="minorHAnsi" w:hAnsiTheme="minorHAnsi"/>
          <w:b/>
          <w:i/>
        </w:rPr>
        <w:t>:</w:t>
      </w:r>
    </w:p>
    <w:p w:rsidR="00B14A03" w:rsidRPr="00230D6C" w:rsidRDefault="00B14A03" w:rsidP="0009793F">
      <w:pPr>
        <w:pStyle w:val="ListParagraph"/>
        <w:numPr>
          <w:ilvl w:val="1"/>
          <w:numId w:val="7"/>
        </w:numPr>
        <w:contextualSpacing/>
        <w:rPr>
          <w:rFonts w:asciiTheme="minorHAnsi" w:hAnsiTheme="minorHAnsi"/>
          <w:i/>
        </w:rPr>
      </w:pPr>
      <w:r w:rsidRPr="00230D6C">
        <w:rPr>
          <w:rFonts w:asciiTheme="minorHAnsi" w:hAnsiTheme="minorHAnsi"/>
          <w:i/>
        </w:rPr>
        <w:t>Was there any change in the days the court was in session?</w:t>
      </w:r>
      <w:r w:rsidR="0009793F" w:rsidRPr="00230D6C">
        <w:rPr>
          <w:rFonts w:asciiTheme="minorHAnsi" w:hAnsiTheme="minorHAnsi"/>
          <w:i/>
        </w:rPr>
        <w:t>* If</w:t>
      </w:r>
      <w:r w:rsidRPr="00230D6C">
        <w:rPr>
          <w:rFonts w:asciiTheme="minorHAnsi" w:hAnsiTheme="minorHAnsi"/>
          <w:i/>
        </w:rPr>
        <w:t xml:space="preserve"> yes, what is the reason for the change from the previous quarter in the days the Court was in session?*</w:t>
      </w:r>
    </w:p>
    <w:p w:rsidR="00B14A03" w:rsidRPr="00230D6C" w:rsidRDefault="00B14A03" w:rsidP="0009793F">
      <w:pPr>
        <w:pStyle w:val="ListParagraph"/>
        <w:numPr>
          <w:ilvl w:val="1"/>
          <w:numId w:val="7"/>
        </w:numPr>
        <w:contextualSpacing/>
        <w:rPr>
          <w:rFonts w:asciiTheme="minorHAnsi" w:hAnsiTheme="minorHAnsi"/>
          <w:i/>
        </w:rPr>
      </w:pPr>
      <w:r w:rsidRPr="00230D6C">
        <w:rPr>
          <w:rFonts w:asciiTheme="minorHAnsi" w:hAnsiTheme="minorHAnsi"/>
          <w:i/>
        </w:rPr>
        <w:t>Is there any change in the days Registrar’s office is open for business?* If yes, give reason(s) for the change from the previous quarter in the days the Registrar’s Office is open?*</w:t>
      </w:r>
      <w:r w:rsidRPr="00230D6C">
        <w:rPr>
          <w:rStyle w:val="FootnoteReference"/>
          <w:rFonts w:asciiTheme="minorHAnsi" w:hAnsiTheme="minorHAnsi"/>
          <w:i/>
        </w:rPr>
        <w:footnoteReference w:id="1"/>
      </w:r>
    </w:p>
    <w:p w:rsidR="00B14A03" w:rsidRPr="00230D6C" w:rsidRDefault="00B14A03" w:rsidP="0009793F">
      <w:pPr>
        <w:pStyle w:val="ListParagraph"/>
        <w:numPr>
          <w:ilvl w:val="1"/>
          <w:numId w:val="7"/>
        </w:numPr>
        <w:tabs>
          <w:tab w:val="left" w:pos="360"/>
          <w:tab w:val="left" w:pos="4950"/>
        </w:tabs>
        <w:contextualSpacing/>
        <w:rPr>
          <w:rFonts w:asciiTheme="minorHAnsi" w:hAnsiTheme="minorHAnsi"/>
          <w:i/>
        </w:rPr>
      </w:pPr>
      <w:r w:rsidRPr="00230D6C">
        <w:rPr>
          <w:rFonts w:asciiTheme="minorHAnsi" w:hAnsiTheme="minorHAnsi"/>
          <w:i/>
        </w:rPr>
        <w:t>Was there any change in staffing from the last quarter?*</w:t>
      </w:r>
      <w:r w:rsidRPr="00230D6C">
        <w:rPr>
          <w:rFonts w:asciiTheme="minorHAnsi" w:hAnsiTheme="minorHAnsi"/>
          <w:i/>
        </w:rPr>
        <w:tab/>
        <w:t>If  yes, give details*</w:t>
      </w:r>
    </w:p>
    <w:p w:rsidR="00B14A03" w:rsidRPr="00230D6C" w:rsidRDefault="00B14A03" w:rsidP="0009793F">
      <w:pPr>
        <w:pStyle w:val="ListParagraph"/>
        <w:numPr>
          <w:ilvl w:val="1"/>
          <w:numId w:val="7"/>
        </w:numPr>
        <w:jc w:val="both"/>
        <w:rPr>
          <w:rFonts w:asciiTheme="minorHAnsi" w:hAnsiTheme="minorHAnsi"/>
          <w:i/>
        </w:rPr>
      </w:pPr>
      <w:r w:rsidRPr="00230D6C">
        <w:rPr>
          <w:rFonts w:asciiTheme="minorHAnsi" w:hAnsiTheme="minorHAnsi"/>
          <w:i/>
        </w:rPr>
        <w:t xml:space="preserve">Look to see whether there are significant differences between the total number of work days during the quarter and the Total Days Worked by each member of the Court staff.  If there is a discrepancy, ask why:* </w:t>
      </w:r>
    </w:p>
    <w:p w:rsidR="0009793F" w:rsidRPr="00230D6C" w:rsidRDefault="0009793F" w:rsidP="0009793F">
      <w:pPr>
        <w:pStyle w:val="ListParagraph"/>
        <w:numPr>
          <w:ilvl w:val="1"/>
          <w:numId w:val="7"/>
        </w:numPr>
        <w:jc w:val="both"/>
        <w:rPr>
          <w:rFonts w:asciiTheme="minorHAnsi" w:hAnsiTheme="minorHAnsi"/>
          <w:i/>
        </w:rPr>
      </w:pPr>
      <w:r w:rsidRPr="00230D6C">
        <w:rPr>
          <w:rFonts w:asciiTheme="minorHAnsi" w:hAnsiTheme="minorHAnsi"/>
          <w:i/>
        </w:rPr>
        <w:t>Was the Magistrate or any of the personnel of the court absent during the inspection?  What was the reason</w:t>
      </w:r>
    </w:p>
    <w:p w:rsidR="006133F4" w:rsidRPr="00230D6C" w:rsidRDefault="006133F4" w:rsidP="0009793F">
      <w:pPr>
        <w:pStyle w:val="ListParagraph"/>
        <w:numPr>
          <w:ilvl w:val="1"/>
          <w:numId w:val="7"/>
        </w:numPr>
        <w:jc w:val="both"/>
        <w:rPr>
          <w:rFonts w:asciiTheme="minorHAnsi" w:hAnsiTheme="minorHAnsi"/>
        </w:rPr>
      </w:pPr>
      <w:r w:rsidRPr="00230D6C">
        <w:rPr>
          <w:rFonts w:asciiTheme="minorHAnsi" w:hAnsiTheme="minorHAnsi"/>
          <w:i/>
        </w:rPr>
        <w:t xml:space="preserve">Observe activities within and outside the court; and </w:t>
      </w:r>
      <w:r w:rsidR="00104CCA" w:rsidRPr="00230D6C">
        <w:rPr>
          <w:rFonts w:asciiTheme="minorHAnsi" w:hAnsiTheme="minorHAnsi"/>
          <w:i/>
        </w:rPr>
        <w:t xml:space="preserve">how </w:t>
      </w:r>
      <w:r w:rsidRPr="00230D6C">
        <w:rPr>
          <w:rFonts w:asciiTheme="minorHAnsi" w:hAnsiTheme="minorHAnsi"/>
          <w:i/>
        </w:rPr>
        <w:t>court users are being attended to</w:t>
      </w:r>
      <w:r w:rsidR="0082656E">
        <w:rPr>
          <w:rFonts w:asciiTheme="minorHAnsi" w:hAnsiTheme="minorHAnsi"/>
          <w:i/>
        </w:rPr>
        <w:t xml:space="preserve"> and summarise your observations</w:t>
      </w:r>
    </w:p>
    <w:p w:rsidR="00C10212" w:rsidRPr="0009793F" w:rsidRDefault="00C10212" w:rsidP="0009793F">
      <w:pPr>
        <w:pStyle w:val="ListParagraph"/>
        <w:numPr>
          <w:ilvl w:val="1"/>
          <w:numId w:val="7"/>
        </w:numPr>
        <w:jc w:val="both"/>
        <w:rPr>
          <w:rFonts w:asciiTheme="minorHAnsi" w:hAnsiTheme="minorHAnsi"/>
        </w:rPr>
      </w:pPr>
      <w:r>
        <w:rPr>
          <w:rFonts w:asciiTheme="minorHAnsi" w:hAnsiTheme="minorHAnsi"/>
          <w:i/>
        </w:rPr>
        <w:t>Check if recommendations in previous inspections were carried out and if not why</w:t>
      </w:r>
    </w:p>
    <w:p w:rsidR="00C10212" w:rsidRDefault="00C10212" w:rsidP="0009793F">
      <w:pPr>
        <w:jc w:val="both"/>
        <w:rPr>
          <w:rFonts w:asciiTheme="minorHAnsi" w:hAnsiTheme="minorHAnsi"/>
          <w:b/>
        </w:rPr>
      </w:pPr>
    </w:p>
    <w:p w:rsidR="00C10212" w:rsidRDefault="00104CCA" w:rsidP="0009793F">
      <w:pPr>
        <w:jc w:val="both"/>
        <w:rPr>
          <w:rFonts w:asciiTheme="minorHAnsi" w:hAnsiTheme="minorHAnsi"/>
        </w:rPr>
      </w:pPr>
      <w:r w:rsidRPr="00230D6C">
        <w:rPr>
          <w:rFonts w:asciiTheme="minorHAnsi" w:hAnsiTheme="minorHAnsi"/>
          <w:b/>
        </w:rPr>
        <w:t>Rating and recommendation</w:t>
      </w:r>
      <w:r>
        <w:rPr>
          <w:rFonts w:asciiTheme="minorHAnsi" w:hAnsiTheme="minorHAnsi"/>
        </w:rPr>
        <w:t xml:space="preserve">: </w:t>
      </w:r>
      <w:r w:rsidR="00C10212">
        <w:rPr>
          <w:rFonts w:asciiTheme="minorHAnsi" w:hAnsiTheme="minorHAnsi"/>
        </w:rPr>
        <w:t xml:space="preserve">based on the above findings and observations, </w:t>
      </w:r>
      <w:r>
        <w:rPr>
          <w:rFonts w:asciiTheme="minorHAnsi" w:hAnsiTheme="minorHAnsi"/>
        </w:rPr>
        <w:t xml:space="preserve">we rate the </w:t>
      </w:r>
      <w:r w:rsidR="00C10212">
        <w:rPr>
          <w:rFonts w:asciiTheme="minorHAnsi" w:hAnsiTheme="minorHAnsi"/>
        </w:rPr>
        <w:t>court</w:t>
      </w:r>
      <w:r>
        <w:rPr>
          <w:rFonts w:asciiTheme="minorHAnsi" w:hAnsiTheme="minorHAnsi"/>
        </w:rPr>
        <w:t xml:space="preserve"> as </w:t>
      </w:r>
      <w:r w:rsidR="00425042" w:rsidRPr="006E79FF">
        <w:rPr>
          <w:highlight w:val="yellow"/>
        </w:rPr>
        <w:t>………………….</w:t>
      </w:r>
      <w:r w:rsidRPr="00C25091">
        <w:rPr>
          <w:rFonts w:asciiTheme="minorHAnsi" w:hAnsiTheme="minorHAnsi"/>
          <w:i/>
        </w:rPr>
        <w:t>(indicate excellent; very good; good; satisfactory; poor</w:t>
      </w:r>
      <w:r w:rsidR="0082656E">
        <w:rPr>
          <w:rFonts w:asciiTheme="minorHAnsi" w:hAnsiTheme="minorHAnsi"/>
          <w:i/>
        </w:rPr>
        <w:t>.  Any rating must be justified by the findings</w:t>
      </w:r>
      <w:r w:rsidR="00C10212" w:rsidRPr="00C25091">
        <w:rPr>
          <w:rFonts w:asciiTheme="minorHAnsi" w:hAnsiTheme="minorHAnsi"/>
          <w:i/>
        </w:rPr>
        <w:t>)</w:t>
      </w:r>
      <w:r w:rsidR="00C10212">
        <w:rPr>
          <w:rFonts w:asciiTheme="minorHAnsi" w:hAnsiTheme="minorHAnsi"/>
        </w:rPr>
        <w:t xml:space="preserve">.  We also make the following recommendations. </w:t>
      </w:r>
    </w:p>
    <w:p w:rsidR="00E672A5" w:rsidRPr="00425042" w:rsidRDefault="00E672A5" w:rsidP="00230D6C">
      <w:pPr>
        <w:pStyle w:val="ListParagraph"/>
        <w:numPr>
          <w:ilvl w:val="0"/>
          <w:numId w:val="13"/>
        </w:numPr>
        <w:jc w:val="both"/>
        <w:rPr>
          <w:rFonts w:asciiTheme="minorHAnsi" w:hAnsiTheme="minorHAnsi"/>
        </w:rPr>
      </w:pPr>
      <w:r w:rsidRPr="006E79FF">
        <w:rPr>
          <w:highlight w:val="yellow"/>
        </w:rPr>
        <w:t>………………….</w:t>
      </w:r>
    </w:p>
    <w:p w:rsidR="00C10212" w:rsidRDefault="00E672A5" w:rsidP="00230D6C">
      <w:pPr>
        <w:pStyle w:val="ListParagraph"/>
        <w:numPr>
          <w:ilvl w:val="0"/>
          <w:numId w:val="13"/>
        </w:numPr>
        <w:jc w:val="both"/>
        <w:rPr>
          <w:rFonts w:asciiTheme="minorHAnsi" w:hAnsiTheme="minorHAnsi"/>
        </w:rPr>
      </w:pPr>
      <w:r w:rsidRPr="006E79FF">
        <w:rPr>
          <w:highlight w:val="yellow"/>
        </w:rPr>
        <w:t>………………….</w:t>
      </w:r>
    </w:p>
    <w:p w:rsidR="00C10212" w:rsidRPr="00230D6C" w:rsidRDefault="00C10212" w:rsidP="00C10212">
      <w:pPr>
        <w:jc w:val="both"/>
        <w:rPr>
          <w:rFonts w:asciiTheme="minorHAnsi" w:hAnsiTheme="minorHAnsi"/>
          <w:i/>
        </w:rPr>
      </w:pPr>
      <w:r w:rsidRPr="00230D6C">
        <w:rPr>
          <w:rFonts w:asciiTheme="minorHAnsi" w:hAnsiTheme="minorHAnsi"/>
          <w:i/>
        </w:rPr>
        <w:t>(</w:t>
      </w:r>
      <w:r w:rsidR="00230D6C" w:rsidRPr="00230D6C">
        <w:rPr>
          <w:rFonts w:asciiTheme="minorHAnsi" w:hAnsiTheme="minorHAnsi"/>
          <w:i/>
        </w:rPr>
        <w:t>For</w:t>
      </w:r>
      <w:r w:rsidRPr="00230D6C">
        <w:rPr>
          <w:rFonts w:asciiTheme="minorHAnsi" w:hAnsiTheme="minorHAnsi"/>
          <w:i/>
        </w:rPr>
        <w:t xml:space="preserve"> each recommendation indicate wh</w:t>
      </w:r>
      <w:r w:rsidR="00230D6C">
        <w:rPr>
          <w:rFonts w:asciiTheme="minorHAnsi" w:hAnsiTheme="minorHAnsi"/>
          <w:i/>
        </w:rPr>
        <w:t>o</w:t>
      </w:r>
      <w:r w:rsidRPr="00230D6C">
        <w:rPr>
          <w:rFonts w:asciiTheme="minorHAnsi" w:hAnsiTheme="minorHAnsi"/>
          <w:i/>
        </w:rPr>
        <w:t xml:space="preserve"> has responsibility and when such </w:t>
      </w:r>
      <w:r w:rsidRPr="00C10212">
        <w:rPr>
          <w:rFonts w:asciiTheme="minorHAnsi" w:hAnsiTheme="minorHAnsi"/>
          <w:i/>
        </w:rPr>
        <w:t>recommendation</w:t>
      </w:r>
      <w:r w:rsidRPr="00230D6C">
        <w:rPr>
          <w:rFonts w:asciiTheme="minorHAnsi" w:hAnsiTheme="minorHAnsi"/>
          <w:i/>
        </w:rPr>
        <w:t xml:space="preserve"> should be </w:t>
      </w:r>
      <w:r w:rsidR="0082656E">
        <w:rPr>
          <w:rFonts w:asciiTheme="minorHAnsi" w:hAnsiTheme="minorHAnsi"/>
          <w:i/>
        </w:rPr>
        <w:t>implemented/</w:t>
      </w:r>
      <w:r w:rsidRPr="00230D6C">
        <w:rPr>
          <w:rFonts w:asciiTheme="minorHAnsi" w:hAnsiTheme="minorHAnsi"/>
          <w:i/>
        </w:rPr>
        <w:t xml:space="preserve">acted upon, either </w:t>
      </w:r>
      <w:r w:rsidRPr="00C10212">
        <w:rPr>
          <w:rFonts w:asciiTheme="minorHAnsi" w:hAnsiTheme="minorHAnsi"/>
          <w:i/>
        </w:rPr>
        <w:t>immediately</w:t>
      </w:r>
      <w:r w:rsidRPr="00230D6C">
        <w:rPr>
          <w:rFonts w:asciiTheme="minorHAnsi" w:hAnsiTheme="minorHAnsi"/>
          <w:i/>
        </w:rPr>
        <w:t>; or within a week; month; quarter year; etc)</w:t>
      </w:r>
    </w:p>
    <w:p w:rsidR="0009793F" w:rsidRPr="0009793F" w:rsidRDefault="0009793F" w:rsidP="0009793F">
      <w:pPr>
        <w:jc w:val="both"/>
        <w:rPr>
          <w:rFonts w:asciiTheme="minorHAnsi" w:hAnsiTheme="minorHAnsi"/>
        </w:rPr>
      </w:pPr>
    </w:p>
    <w:p w:rsidR="00B14A03" w:rsidRDefault="00B14A03" w:rsidP="0009793F">
      <w:pPr>
        <w:pStyle w:val="ListParagraph"/>
        <w:numPr>
          <w:ilvl w:val="0"/>
          <w:numId w:val="7"/>
        </w:numPr>
        <w:tabs>
          <w:tab w:val="left" w:pos="4950"/>
        </w:tabs>
        <w:rPr>
          <w:rFonts w:asciiTheme="minorHAnsi" w:hAnsiTheme="minorHAnsi"/>
          <w:b/>
        </w:rPr>
      </w:pPr>
      <w:r w:rsidRPr="0009793F">
        <w:rPr>
          <w:rFonts w:asciiTheme="minorHAnsi" w:hAnsiTheme="minorHAnsi"/>
          <w:b/>
        </w:rPr>
        <w:t>Case Management Issues</w:t>
      </w:r>
    </w:p>
    <w:p w:rsidR="00C10212" w:rsidRPr="00D00896" w:rsidRDefault="00C10212" w:rsidP="00C10212">
      <w:pPr>
        <w:pStyle w:val="ListParagraph"/>
        <w:ind w:left="360"/>
        <w:contextualSpacing/>
        <w:rPr>
          <w:rFonts w:asciiTheme="minorHAnsi" w:hAnsiTheme="minorHAnsi"/>
        </w:rPr>
      </w:pPr>
      <w:r w:rsidRPr="00D00896">
        <w:rPr>
          <w:rFonts w:asciiTheme="minorHAnsi" w:hAnsiTheme="minorHAnsi"/>
          <w:b/>
        </w:rPr>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230D6C">
      <w:pPr>
        <w:pStyle w:val="ListParagraph"/>
        <w:numPr>
          <w:ilvl w:val="0"/>
          <w:numId w:val="14"/>
        </w:numPr>
        <w:contextualSpacing/>
        <w:rPr>
          <w:rFonts w:asciiTheme="minorHAnsi" w:hAnsiTheme="minorHAnsi"/>
          <w:b/>
        </w:rPr>
      </w:pPr>
      <w:r w:rsidRPr="006E79FF">
        <w:rPr>
          <w:highlight w:val="yellow"/>
        </w:rPr>
        <w:t>………………….</w:t>
      </w:r>
    </w:p>
    <w:p w:rsidR="00C10212" w:rsidRPr="00230D6C" w:rsidRDefault="00425042" w:rsidP="00425042">
      <w:pPr>
        <w:pStyle w:val="ListParagraph"/>
        <w:numPr>
          <w:ilvl w:val="0"/>
          <w:numId w:val="14"/>
        </w:numPr>
        <w:contextualSpacing/>
        <w:rPr>
          <w:rFonts w:asciiTheme="minorHAnsi" w:hAnsiTheme="minorHAnsi"/>
          <w:b/>
        </w:rPr>
      </w:pPr>
      <w:r w:rsidRPr="006E79FF">
        <w:rPr>
          <w:highlight w:val="yellow"/>
        </w:rPr>
        <w:lastRenderedPageBreak/>
        <w:t>………………….</w:t>
      </w:r>
    </w:p>
    <w:p w:rsidR="00C10212" w:rsidRPr="00230D6C" w:rsidRDefault="00C10212" w:rsidP="00230D6C">
      <w:pPr>
        <w:pStyle w:val="ListParagraph"/>
        <w:tabs>
          <w:tab w:val="left" w:pos="4950"/>
        </w:tabs>
        <w:ind w:left="360"/>
        <w:rPr>
          <w:rFonts w:asciiTheme="minorHAnsi" w:hAnsiTheme="minorHAnsi"/>
          <w:b/>
          <w:i/>
        </w:rPr>
      </w:pPr>
      <w:r w:rsidRPr="00230D6C">
        <w:rPr>
          <w:rFonts w:asciiTheme="minorHAnsi" w:hAnsiTheme="minorHAnsi"/>
          <w:b/>
          <w:i/>
        </w:rPr>
        <w:t>(</w:t>
      </w:r>
      <w:r w:rsidRPr="00C10212">
        <w:rPr>
          <w:rFonts w:asciiTheme="minorHAnsi" w:hAnsiTheme="minorHAnsi"/>
          <w:b/>
          <w:i/>
        </w:rPr>
        <w:t xml:space="preserve">In </w:t>
      </w:r>
      <w:r w:rsidRPr="00FF73A8">
        <w:rPr>
          <w:rFonts w:asciiTheme="minorHAnsi" w:hAnsiTheme="minorHAnsi"/>
          <w:b/>
          <w:i/>
        </w:rPr>
        <w:t xml:space="preserve">your </w:t>
      </w:r>
      <w:r w:rsidRPr="00230D6C">
        <w:rPr>
          <w:rFonts w:asciiTheme="minorHAnsi" w:hAnsiTheme="minorHAnsi"/>
          <w:b/>
          <w:i/>
        </w:rPr>
        <w:t>observations and reporting on this section, the key areas will include:</w:t>
      </w:r>
    </w:p>
    <w:p w:rsidR="00EA47AD" w:rsidRPr="00230D6C" w:rsidRDefault="00B14A03" w:rsidP="0009793F">
      <w:pPr>
        <w:pStyle w:val="ListParagraph"/>
        <w:numPr>
          <w:ilvl w:val="1"/>
          <w:numId w:val="7"/>
        </w:numPr>
        <w:tabs>
          <w:tab w:val="left" w:pos="360"/>
          <w:tab w:val="left" w:pos="4950"/>
        </w:tabs>
        <w:outlineLvl w:val="0"/>
        <w:rPr>
          <w:rFonts w:asciiTheme="minorHAnsi" w:hAnsiTheme="minorHAnsi"/>
          <w:i/>
        </w:rPr>
      </w:pPr>
      <w:r w:rsidRPr="00230D6C">
        <w:rPr>
          <w:rFonts w:asciiTheme="minorHAnsi" w:hAnsiTheme="minorHAnsi"/>
          <w:i/>
        </w:rPr>
        <w:t>Is there a change in the number of cases disposed in the last quarter as against this quarter?*What is the reason for the change (if any)</w:t>
      </w:r>
    </w:p>
    <w:p w:rsidR="00B14A03" w:rsidRPr="00230D6C" w:rsidRDefault="00B14A03" w:rsidP="0009793F">
      <w:pPr>
        <w:pStyle w:val="ListParagraph"/>
        <w:numPr>
          <w:ilvl w:val="1"/>
          <w:numId w:val="7"/>
        </w:numPr>
        <w:tabs>
          <w:tab w:val="left" w:pos="4950"/>
        </w:tabs>
        <w:rPr>
          <w:rFonts w:asciiTheme="minorHAnsi" w:hAnsiTheme="minorHAnsi"/>
          <w:i/>
        </w:rPr>
      </w:pPr>
      <w:r w:rsidRPr="00230D6C">
        <w:rPr>
          <w:rFonts w:asciiTheme="minorHAnsi" w:hAnsiTheme="minorHAnsi"/>
          <w:i/>
        </w:rPr>
        <w:t xml:space="preserve">Is the </w:t>
      </w:r>
      <w:r w:rsidR="00EA47AD" w:rsidRPr="00230D6C">
        <w:rPr>
          <w:rFonts w:asciiTheme="minorHAnsi" w:hAnsiTheme="minorHAnsi"/>
          <w:i/>
        </w:rPr>
        <w:t xml:space="preserve">court’s case clearance rate positive? </w:t>
      </w:r>
      <w:r w:rsidR="00804299" w:rsidRPr="00230D6C">
        <w:rPr>
          <w:rFonts w:asciiTheme="minorHAnsi" w:hAnsiTheme="minorHAnsi"/>
          <w:i/>
        </w:rPr>
        <w:t>(A</w:t>
      </w:r>
      <w:r w:rsidR="00EA47AD" w:rsidRPr="00230D6C">
        <w:rPr>
          <w:rFonts w:asciiTheme="minorHAnsi" w:hAnsiTheme="minorHAnsi"/>
          <w:i/>
        </w:rPr>
        <w:t xml:space="preserve">re the </w:t>
      </w:r>
      <w:r w:rsidR="00804299" w:rsidRPr="00230D6C">
        <w:rPr>
          <w:rFonts w:asciiTheme="minorHAnsi" w:hAnsiTheme="minorHAnsi"/>
          <w:i/>
        </w:rPr>
        <w:t xml:space="preserve">number of disposed </w:t>
      </w:r>
      <w:r w:rsidR="00EA47AD" w:rsidRPr="00230D6C">
        <w:rPr>
          <w:rFonts w:asciiTheme="minorHAnsi" w:hAnsiTheme="minorHAnsi"/>
          <w:i/>
        </w:rPr>
        <w:t xml:space="preserve">cases equal to or higher than the number of cases </w:t>
      </w:r>
      <w:r w:rsidR="00804299" w:rsidRPr="00230D6C">
        <w:rPr>
          <w:rFonts w:asciiTheme="minorHAnsi" w:hAnsiTheme="minorHAnsi"/>
          <w:i/>
        </w:rPr>
        <w:t xml:space="preserve">filed </w:t>
      </w:r>
      <w:r w:rsidR="00EA47AD" w:rsidRPr="00230D6C">
        <w:rPr>
          <w:rFonts w:asciiTheme="minorHAnsi" w:hAnsiTheme="minorHAnsi"/>
          <w:i/>
        </w:rPr>
        <w:t>in the quarter)</w:t>
      </w:r>
      <w:r w:rsidRPr="00230D6C">
        <w:rPr>
          <w:rFonts w:asciiTheme="minorHAnsi" w:hAnsiTheme="minorHAnsi"/>
          <w:i/>
        </w:rPr>
        <w:t xml:space="preserve">. </w:t>
      </w:r>
      <w:r w:rsidR="00EA47AD" w:rsidRPr="00230D6C">
        <w:rPr>
          <w:rFonts w:asciiTheme="minorHAnsi" w:hAnsiTheme="minorHAnsi"/>
          <w:i/>
        </w:rPr>
        <w:t>What</w:t>
      </w:r>
      <w:r w:rsidRPr="00230D6C">
        <w:rPr>
          <w:rFonts w:asciiTheme="minorHAnsi" w:hAnsiTheme="minorHAnsi"/>
          <w:i/>
        </w:rPr>
        <w:t xml:space="preserve"> are the reasons</w:t>
      </w:r>
      <w:r w:rsidR="00D02ACF" w:rsidRPr="00230D6C">
        <w:rPr>
          <w:rFonts w:asciiTheme="minorHAnsi" w:hAnsiTheme="minorHAnsi"/>
          <w:i/>
        </w:rPr>
        <w:t>?</w:t>
      </w:r>
      <w:r w:rsidRPr="00230D6C">
        <w:rPr>
          <w:rFonts w:asciiTheme="minorHAnsi" w:hAnsiTheme="minorHAnsi"/>
          <w:i/>
        </w:rPr>
        <w:t xml:space="preserve"> </w:t>
      </w:r>
    </w:p>
    <w:p w:rsidR="00804299" w:rsidRPr="00230D6C" w:rsidRDefault="00804299" w:rsidP="0009793F">
      <w:pPr>
        <w:pStyle w:val="ListParagraph"/>
        <w:numPr>
          <w:ilvl w:val="1"/>
          <w:numId w:val="7"/>
        </w:numPr>
        <w:tabs>
          <w:tab w:val="left" w:pos="4950"/>
        </w:tabs>
        <w:rPr>
          <w:rFonts w:asciiTheme="minorHAnsi" w:hAnsiTheme="minorHAnsi"/>
          <w:i/>
        </w:rPr>
      </w:pPr>
      <w:r w:rsidRPr="00230D6C">
        <w:rPr>
          <w:rFonts w:asciiTheme="minorHAnsi" w:hAnsiTheme="minorHAnsi"/>
          <w:i/>
        </w:rPr>
        <w:t>Compare the cases pending at the beginning of the quarter and those pending at the end of the quarter,-is this increasing or decreasing.  What are the reasons</w:t>
      </w:r>
    </w:p>
    <w:p w:rsidR="002436F6" w:rsidRPr="00230D6C" w:rsidRDefault="002436F6" w:rsidP="0009793F">
      <w:pPr>
        <w:pStyle w:val="ListParagraph"/>
        <w:numPr>
          <w:ilvl w:val="1"/>
          <w:numId w:val="7"/>
        </w:numPr>
        <w:tabs>
          <w:tab w:val="left" w:pos="4950"/>
        </w:tabs>
        <w:outlineLvl w:val="0"/>
        <w:rPr>
          <w:rFonts w:asciiTheme="minorHAnsi" w:hAnsiTheme="minorHAnsi"/>
          <w:i/>
        </w:rPr>
      </w:pPr>
      <w:r w:rsidRPr="00230D6C">
        <w:rPr>
          <w:rFonts w:asciiTheme="minorHAnsi" w:hAnsiTheme="minorHAnsi"/>
          <w:i/>
        </w:rPr>
        <w:t>What type of cases take longer to dispose of in the quarter? is there any reason</w:t>
      </w:r>
      <w:r w:rsidR="001E16F0" w:rsidRPr="00230D6C">
        <w:rPr>
          <w:rFonts w:asciiTheme="minorHAnsi" w:hAnsiTheme="minorHAnsi"/>
          <w:i/>
        </w:rPr>
        <w:t>?</w:t>
      </w:r>
    </w:p>
    <w:p w:rsidR="002436F6" w:rsidRPr="00230D6C" w:rsidRDefault="00B14A03" w:rsidP="0009793F">
      <w:pPr>
        <w:pStyle w:val="ListParagraph"/>
        <w:numPr>
          <w:ilvl w:val="1"/>
          <w:numId w:val="7"/>
        </w:numPr>
        <w:tabs>
          <w:tab w:val="left" w:pos="4950"/>
        </w:tabs>
        <w:outlineLvl w:val="0"/>
        <w:rPr>
          <w:rFonts w:asciiTheme="minorHAnsi" w:hAnsiTheme="minorHAnsi"/>
          <w:i/>
        </w:rPr>
      </w:pPr>
      <w:r w:rsidRPr="00230D6C">
        <w:rPr>
          <w:rFonts w:asciiTheme="minorHAnsi" w:hAnsiTheme="minorHAnsi"/>
          <w:i/>
        </w:rPr>
        <w:t xml:space="preserve">What is the average time </w:t>
      </w:r>
      <w:r w:rsidR="00EA47AD" w:rsidRPr="00230D6C">
        <w:rPr>
          <w:rFonts w:asciiTheme="minorHAnsi" w:hAnsiTheme="minorHAnsi"/>
          <w:i/>
        </w:rPr>
        <w:t xml:space="preserve">for the disposal of cases (from </w:t>
      </w:r>
      <w:r w:rsidR="002436F6" w:rsidRPr="00230D6C">
        <w:rPr>
          <w:rFonts w:asciiTheme="minorHAnsi" w:hAnsiTheme="minorHAnsi"/>
          <w:i/>
        </w:rPr>
        <w:t>filing to disposal in the court for the quarter</w:t>
      </w:r>
      <w:r w:rsidR="00EA47AD" w:rsidRPr="00230D6C">
        <w:rPr>
          <w:rFonts w:asciiTheme="minorHAnsi" w:hAnsiTheme="minorHAnsi"/>
          <w:i/>
        </w:rPr>
        <w:t>)</w:t>
      </w:r>
      <w:r w:rsidR="002436F6" w:rsidRPr="00230D6C">
        <w:rPr>
          <w:rFonts w:asciiTheme="minorHAnsi" w:hAnsiTheme="minorHAnsi"/>
          <w:i/>
        </w:rPr>
        <w:t xml:space="preserve">: </w:t>
      </w:r>
      <w:r w:rsidR="0082656E">
        <w:rPr>
          <w:rFonts w:asciiTheme="minorHAnsi" w:hAnsiTheme="minorHAnsi"/>
          <w:i/>
        </w:rPr>
        <w:t xml:space="preserve">the average time to disposal as calculated as follows: </w:t>
      </w:r>
      <w:r w:rsidR="002436F6" w:rsidRPr="00230D6C">
        <w:rPr>
          <w:rFonts w:asciiTheme="minorHAnsi" w:hAnsiTheme="minorHAnsi"/>
          <w:i/>
        </w:rPr>
        <w:t>sum of the number days between the date filed and date disposed for all cases disposed during the quarter</w:t>
      </w:r>
      <w:r w:rsidR="00D02ACF" w:rsidRPr="00230D6C">
        <w:rPr>
          <w:rFonts w:asciiTheme="minorHAnsi" w:hAnsiTheme="minorHAnsi"/>
          <w:i/>
        </w:rPr>
        <w:t>, and divide</w:t>
      </w:r>
      <w:r w:rsidR="002436F6" w:rsidRPr="00230D6C">
        <w:rPr>
          <w:rFonts w:asciiTheme="minorHAnsi" w:hAnsiTheme="minorHAnsi"/>
          <w:i/>
        </w:rPr>
        <w:t xml:space="preserve"> by the total number of cases disposed for the quarter</w:t>
      </w:r>
    </w:p>
    <w:p w:rsidR="001E16F0" w:rsidRPr="00230D6C" w:rsidRDefault="001E16F0" w:rsidP="0009793F">
      <w:pPr>
        <w:pStyle w:val="ListParagraph"/>
        <w:numPr>
          <w:ilvl w:val="1"/>
          <w:numId w:val="7"/>
        </w:numPr>
        <w:tabs>
          <w:tab w:val="left" w:pos="4950"/>
        </w:tabs>
        <w:outlineLvl w:val="0"/>
        <w:rPr>
          <w:rFonts w:asciiTheme="minorHAnsi" w:hAnsiTheme="minorHAnsi"/>
          <w:i/>
        </w:rPr>
      </w:pPr>
      <w:r w:rsidRPr="00230D6C">
        <w:rPr>
          <w:rFonts w:asciiTheme="minorHAnsi" w:hAnsiTheme="minorHAnsi"/>
          <w:i/>
        </w:rPr>
        <w:t xml:space="preserve">What disposal type is common among the cases disposed in the quarter (Judgment </w:t>
      </w:r>
      <w:r w:rsidR="0082656E">
        <w:rPr>
          <w:rFonts w:asciiTheme="minorHAnsi" w:hAnsiTheme="minorHAnsi"/>
          <w:i/>
        </w:rPr>
        <w:t xml:space="preserve">on </w:t>
      </w:r>
      <w:r w:rsidRPr="00230D6C">
        <w:rPr>
          <w:rFonts w:asciiTheme="minorHAnsi" w:hAnsiTheme="minorHAnsi"/>
          <w:i/>
        </w:rPr>
        <w:t>non contested</w:t>
      </w:r>
      <w:r w:rsidR="0082656E">
        <w:rPr>
          <w:rFonts w:asciiTheme="minorHAnsi" w:hAnsiTheme="minorHAnsi"/>
          <w:i/>
        </w:rPr>
        <w:t xml:space="preserve"> cases</w:t>
      </w:r>
      <w:r w:rsidRPr="00230D6C">
        <w:rPr>
          <w:rFonts w:asciiTheme="minorHAnsi" w:hAnsiTheme="minorHAnsi"/>
          <w:i/>
        </w:rPr>
        <w:t xml:space="preserve">; </w:t>
      </w:r>
      <w:r w:rsidR="0082656E">
        <w:rPr>
          <w:rFonts w:asciiTheme="minorHAnsi" w:hAnsiTheme="minorHAnsi"/>
          <w:i/>
        </w:rPr>
        <w:t xml:space="preserve">or </w:t>
      </w:r>
      <w:r w:rsidRPr="00230D6C">
        <w:rPr>
          <w:rFonts w:asciiTheme="minorHAnsi" w:hAnsiTheme="minorHAnsi"/>
          <w:i/>
        </w:rPr>
        <w:t xml:space="preserve">judgment </w:t>
      </w:r>
      <w:r w:rsidR="0082656E">
        <w:rPr>
          <w:rFonts w:asciiTheme="minorHAnsi" w:hAnsiTheme="minorHAnsi"/>
          <w:i/>
        </w:rPr>
        <w:t xml:space="preserve">on </w:t>
      </w:r>
      <w:r w:rsidRPr="00230D6C">
        <w:rPr>
          <w:rFonts w:asciiTheme="minorHAnsi" w:hAnsiTheme="minorHAnsi"/>
          <w:i/>
        </w:rPr>
        <w:t xml:space="preserve">contested; </w:t>
      </w:r>
      <w:r w:rsidR="0082656E">
        <w:rPr>
          <w:rFonts w:asciiTheme="minorHAnsi" w:hAnsiTheme="minorHAnsi"/>
          <w:i/>
        </w:rPr>
        <w:t xml:space="preserve">or </w:t>
      </w:r>
      <w:r w:rsidRPr="00230D6C">
        <w:rPr>
          <w:rFonts w:asciiTheme="minorHAnsi" w:hAnsiTheme="minorHAnsi"/>
          <w:i/>
        </w:rPr>
        <w:t xml:space="preserve">striking out; </w:t>
      </w:r>
      <w:r w:rsidR="0082656E">
        <w:rPr>
          <w:rFonts w:asciiTheme="minorHAnsi" w:hAnsiTheme="minorHAnsi"/>
          <w:i/>
        </w:rPr>
        <w:t xml:space="preserve">or </w:t>
      </w:r>
      <w:r w:rsidR="00BF73C3" w:rsidRPr="00230D6C">
        <w:rPr>
          <w:rFonts w:asciiTheme="minorHAnsi" w:hAnsiTheme="minorHAnsi"/>
          <w:i/>
        </w:rPr>
        <w:t>transferred</w:t>
      </w:r>
      <w:r w:rsidRPr="00230D6C">
        <w:rPr>
          <w:rFonts w:asciiTheme="minorHAnsi" w:hAnsiTheme="minorHAnsi"/>
          <w:i/>
        </w:rPr>
        <w:t>); and why?</w:t>
      </w:r>
    </w:p>
    <w:p w:rsidR="00B14A03" w:rsidRPr="00230D6C" w:rsidRDefault="00B14A03" w:rsidP="0009793F">
      <w:pPr>
        <w:pStyle w:val="ListParagraph"/>
        <w:numPr>
          <w:ilvl w:val="1"/>
          <w:numId w:val="7"/>
        </w:numPr>
        <w:tabs>
          <w:tab w:val="left" w:pos="4950"/>
        </w:tabs>
        <w:outlineLvl w:val="0"/>
        <w:rPr>
          <w:rFonts w:asciiTheme="minorHAnsi" w:hAnsiTheme="minorHAnsi"/>
          <w:i/>
        </w:rPr>
      </w:pPr>
      <w:r w:rsidRPr="00230D6C">
        <w:rPr>
          <w:rFonts w:asciiTheme="minorHAnsi" w:hAnsiTheme="minorHAnsi"/>
          <w:i/>
        </w:rPr>
        <w:t xml:space="preserve">Does the Court appear to be adhering to the Rules regarding the number of adjournments </w:t>
      </w:r>
      <w:r w:rsidR="002436F6" w:rsidRPr="00230D6C">
        <w:rPr>
          <w:rFonts w:asciiTheme="minorHAnsi" w:hAnsiTheme="minorHAnsi"/>
          <w:i/>
        </w:rPr>
        <w:t xml:space="preserve">(if any) </w:t>
      </w:r>
      <w:r w:rsidRPr="00230D6C">
        <w:rPr>
          <w:rFonts w:asciiTheme="minorHAnsi" w:hAnsiTheme="minorHAnsi"/>
          <w:i/>
        </w:rPr>
        <w:t xml:space="preserve">in a case and what is the </w:t>
      </w:r>
      <w:r w:rsidR="0082656E">
        <w:rPr>
          <w:rFonts w:asciiTheme="minorHAnsi" w:hAnsiTheme="minorHAnsi"/>
          <w:i/>
        </w:rPr>
        <w:t xml:space="preserve">average/general </w:t>
      </w:r>
      <w:r w:rsidRPr="00230D6C">
        <w:rPr>
          <w:rFonts w:asciiTheme="minorHAnsi" w:hAnsiTheme="minorHAnsi"/>
          <w:i/>
        </w:rPr>
        <w:t>interval between an adjournment and the next setting?</w:t>
      </w:r>
    </w:p>
    <w:p w:rsidR="006133F4" w:rsidRPr="00230D6C" w:rsidRDefault="006133F4" w:rsidP="0009793F">
      <w:pPr>
        <w:pStyle w:val="ListParagraph"/>
        <w:numPr>
          <w:ilvl w:val="1"/>
          <w:numId w:val="7"/>
        </w:numPr>
        <w:tabs>
          <w:tab w:val="left" w:pos="4950"/>
        </w:tabs>
        <w:outlineLvl w:val="0"/>
        <w:rPr>
          <w:rFonts w:asciiTheme="minorHAnsi" w:hAnsiTheme="minorHAnsi"/>
          <w:i/>
        </w:rPr>
      </w:pPr>
      <w:r w:rsidRPr="00230D6C">
        <w:rPr>
          <w:rFonts w:asciiTheme="minorHAnsi" w:hAnsiTheme="minorHAnsi"/>
          <w:i/>
        </w:rPr>
        <w:t>Does the Court appear to be adhering to the Rules regarding time standard (if any)? If there was a significant change from the previous quarter ask what the reason for the change is? (for second and subsequent inspections)</w:t>
      </w:r>
    </w:p>
    <w:p w:rsidR="00FD1329" w:rsidRPr="0009793F" w:rsidRDefault="00FD1329" w:rsidP="0009793F">
      <w:pPr>
        <w:pStyle w:val="ListParagraph"/>
        <w:numPr>
          <w:ilvl w:val="1"/>
          <w:numId w:val="7"/>
        </w:numPr>
        <w:tabs>
          <w:tab w:val="left" w:pos="4950"/>
        </w:tabs>
        <w:outlineLvl w:val="0"/>
        <w:rPr>
          <w:rFonts w:asciiTheme="minorHAnsi" w:hAnsiTheme="minorHAnsi"/>
        </w:rPr>
      </w:pPr>
      <w:r w:rsidRPr="00230D6C">
        <w:rPr>
          <w:rFonts w:asciiTheme="minorHAnsi" w:hAnsiTheme="minorHAnsi"/>
          <w:i/>
        </w:rPr>
        <w:t>Randomly pick a sample of cases in form 1 and compare with what is in the courts records and see whether there is any difference</w:t>
      </w:r>
      <w:r w:rsidR="0082656E">
        <w:rPr>
          <w:rFonts w:asciiTheme="minorHAnsi" w:hAnsiTheme="minorHAnsi"/>
          <w:i/>
        </w:rPr>
        <w:t>/discrepancy</w:t>
      </w:r>
      <w:r w:rsidR="00C10212">
        <w:rPr>
          <w:rFonts w:asciiTheme="minorHAnsi" w:hAnsiTheme="minorHAnsi"/>
          <w:i/>
        </w:rPr>
        <w:t>)</w:t>
      </w:r>
    </w:p>
    <w:p w:rsidR="00C10212" w:rsidRDefault="00C10212" w:rsidP="00C10212">
      <w:pPr>
        <w:jc w:val="both"/>
        <w:rPr>
          <w:rFonts w:asciiTheme="minorHAnsi" w:hAnsiTheme="minorHAnsi"/>
          <w:b/>
        </w:rPr>
      </w:pPr>
    </w:p>
    <w:p w:rsidR="00C10212" w:rsidRDefault="00C10212" w:rsidP="00C10212">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rate the court as </w:t>
      </w:r>
      <w:r w:rsidR="00425042" w:rsidRPr="006E79FF">
        <w:rPr>
          <w:highlight w:val="yellow"/>
        </w:rPr>
        <w:t>………………….</w:t>
      </w:r>
      <w:r w:rsidR="00425042" w:rsidDel="00425042">
        <w:rPr>
          <w:rFonts w:asciiTheme="minorHAnsi" w:hAnsiTheme="minorHAnsi"/>
        </w:rPr>
        <w:t xml:space="preserve"> </w:t>
      </w:r>
      <w:r>
        <w:rPr>
          <w:rFonts w:asciiTheme="minorHAnsi" w:hAnsiTheme="minorHAnsi"/>
        </w:rPr>
        <w:t>(</w:t>
      </w:r>
      <w:r w:rsidRPr="00C25091">
        <w:rPr>
          <w:rFonts w:asciiTheme="minorHAnsi" w:hAnsiTheme="minorHAnsi"/>
          <w:i/>
        </w:rPr>
        <w:t>indicate excellent; very good; good; satisfactory; poor</w:t>
      </w:r>
      <w:r w:rsidR="0082656E">
        <w:rPr>
          <w:rFonts w:asciiTheme="minorHAnsi" w:hAnsiTheme="minorHAnsi"/>
          <w:i/>
        </w:rPr>
        <w:t xml:space="preserve"> Any rating must be justified by the findings</w:t>
      </w:r>
      <w:r w:rsidR="0082656E" w:rsidRPr="00C25091">
        <w:rPr>
          <w:rFonts w:asciiTheme="minorHAnsi" w:hAnsiTheme="minorHAnsi"/>
          <w:i/>
        </w:rPr>
        <w:t>)</w:t>
      </w:r>
      <w:r w:rsidR="0082656E">
        <w:rPr>
          <w:rFonts w:asciiTheme="minorHAnsi" w:hAnsiTheme="minorHAnsi"/>
        </w:rPr>
        <w:t>.  We also make the following recommendations</w:t>
      </w:r>
      <w:r>
        <w:rPr>
          <w:rFonts w:asciiTheme="minorHAnsi" w:hAnsiTheme="minorHAnsi"/>
        </w:rPr>
        <w:t xml:space="preserve">. </w:t>
      </w:r>
    </w:p>
    <w:p w:rsidR="00425042" w:rsidRPr="00425042" w:rsidRDefault="00425042" w:rsidP="00C10212">
      <w:pPr>
        <w:pStyle w:val="ListParagraph"/>
        <w:numPr>
          <w:ilvl w:val="0"/>
          <w:numId w:val="15"/>
        </w:numPr>
        <w:jc w:val="both"/>
        <w:rPr>
          <w:rFonts w:asciiTheme="minorHAnsi" w:hAnsiTheme="minorHAnsi"/>
        </w:rPr>
      </w:pPr>
      <w:r w:rsidRPr="006E79FF">
        <w:rPr>
          <w:highlight w:val="yellow"/>
        </w:rPr>
        <w:t>………………….</w:t>
      </w:r>
    </w:p>
    <w:p w:rsidR="00C10212" w:rsidRDefault="00425042" w:rsidP="00425042">
      <w:pPr>
        <w:pStyle w:val="ListParagraph"/>
        <w:numPr>
          <w:ilvl w:val="0"/>
          <w:numId w:val="15"/>
        </w:numPr>
        <w:jc w:val="both"/>
        <w:rPr>
          <w:rFonts w:asciiTheme="minorHAnsi" w:hAnsiTheme="minorHAnsi"/>
        </w:rPr>
      </w:pPr>
      <w:r w:rsidRPr="006E79FF">
        <w:rPr>
          <w:highlight w:val="yellow"/>
        </w:rPr>
        <w:t>………………….</w:t>
      </w:r>
    </w:p>
    <w:p w:rsidR="00C10212" w:rsidRPr="00D00896" w:rsidRDefault="00C10212" w:rsidP="00C10212">
      <w:pPr>
        <w:jc w:val="both"/>
        <w:rPr>
          <w:rFonts w:asciiTheme="minorHAnsi" w:hAnsiTheme="minorHAnsi"/>
          <w:i/>
        </w:rPr>
      </w:pPr>
      <w:r w:rsidRPr="00D00896">
        <w:rPr>
          <w:rFonts w:asciiTheme="minorHAnsi" w:hAnsiTheme="minorHAnsi"/>
          <w:i/>
        </w:rPr>
        <w:t>(</w:t>
      </w:r>
      <w:r w:rsidR="00230D6C" w:rsidRPr="00D00896">
        <w:rPr>
          <w:rFonts w:asciiTheme="minorHAnsi" w:hAnsiTheme="minorHAnsi"/>
          <w:i/>
        </w:rPr>
        <w:t>For</w:t>
      </w:r>
      <w:r w:rsidRPr="00D00896">
        <w:rPr>
          <w:rFonts w:asciiTheme="minorHAnsi" w:hAnsiTheme="minorHAnsi"/>
          <w:i/>
        </w:rPr>
        <w:t xml:space="preserve"> each recommendation indicate wh</w:t>
      </w:r>
      <w:r w:rsidR="00FF73A8">
        <w:rPr>
          <w:rFonts w:asciiTheme="minorHAnsi" w:hAnsiTheme="minorHAnsi"/>
          <w:i/>
        </w:rPr>
        <w:t>o</w:t>
      </w:r>
      <w:r w:rsidRPr="00D00896">
        <w:rPr>
          <w:rFonts w:asciiTheme="minorHAnsi" w:hAnsiTheme="minorHAnsi"/>
          <w:i/>
        </w:rPr>
        <w:t xml:space="preserve"> has responsibility and when such </w:t>
      </w:r>
      <w:r w:rsidRPr="00C10212">
        <w:rPr>
          <w:rFonts w:asciiTheme="minorHAnsi" w:hAnsiTheme="minorHAnsi"/>
          <w:i/>
        </w:rPr>
        <w:t>recommendation</w:t>
      </w:r>
      <w:r w:rsidRPr="00D00896">
        <w:rPr>
          <w:rFonts w:asciiTheme="minorHAnsi" w:hAnsiTheme="minorHAnsi"/>
          <w:i/>
        </w:rPr>
        <w:t xml:space="preserve"> should be </w:t>
      </w:r>
      <w:r w:rsidR="00E672A5">
        <w:rPr>
          <w:rFonts w:asciiTheme="minorHAnsi" w:hAnsiTheme="minorHAnsi"/>
          <w:i/>
        </w:rPr>
        <w:t>implemented/</w:t>
      </w:r>
      <w:r w:rsidRPr="00D00896">
        <w:rPr>
          <w:rFonts w:asciiTheme="minorHAnsi" w:hAnsiTheme="minorHAnsi"/>
          <w:i/>
        </w:rPr>
        <w:t xml:space="preserve">acted upon, either </w:t>
      </w:r>
      <w:r w:rsidRPr="00C10212">
        <w:rPr>
          <w:rFonts w:asciiTheme="minorHAnsi" w:hAnsiTheme="minorHAnsi"/>
          <w:i/>
        </w:rPr>
        <w:t>immediately</w:t>
      </w:r>
      <w:r w:rsidR="00230D6C" w:rsidRPr="00D00896">
        <w:rPr>
          <w:rFonts w:asciiTheme="minorHAnsi" w:hAnsiTheme="minorHAnsi"/>
          <w:i/>
        </w:rPr>
        <w:t>; within</w:t>
      </w:r>
      <w:r w:rsidRPr="00D00896">
        <w:rPr>
          <w:rFonts w:asciiTheme="minorHAnsi" w:hAnsiTheme="minorHAnsi"/>
          <w:i/>
        </w:rPr>
        <w:t xml:space="preserve"> a week; month; quarter year; etc)</w:t>
      </w:r>
    </w:p>
    <w:p w:rsidR="00BC2A7E" w:rsidRPr="0009793F" w:rsidRDefault="00BC2A7E" w:rsidP="0009793F">
      <w:pPr>
        <w:tabs>
          <w:tab w:val="left" w:pos="4950"/>
        </w:tabs>
        <w:ind w:left="360" w:hanging="360"/>
        <w:rPr>
          <w:rFonts w:asciiTheme="minorHAnsi" w:hAnsiTheme="minorHAnsi"/>
        </w:rPr>
      </w:pPr>
    </w:p>
    <w:p w:rsidR="00BF73C3" w:rsidRPr="00425042" w:rsidRDefault="00BF73C3" w:rsidP="0009793F">
      <w:pPr>
        <w:pStyle w:val="ListParagraph"/>
        <w:numPr>
          <w:ilvl w:val="0"/>
          <w:numId w:val="7"/>
        </w:numPr>
        <w:tabs>
          <w:tab w:val="left" w:pos="4950"/>
        </w:tabs>
        <w:rPr>
          <w:rFonts w:asciiTheme="minorHAnsi" w:hAnsiTheme="minorHAnsi"/>
          <w:b/>
        </w:rPr>
      </w:pPr>
      <w:r w:rsidRPr="00425042">
        <w:rPr>
          <w:rFonts w:asciiTheme="minorHAnsi" w:hAnsiTheme="minorHAnsi"/>
          <w:b/>
        </w:rPr>
        <w:t>Records management</w:t>
      </w:r>
    </w:p>
    <w:p w:rsidR="00FF73A8" w:rsidRPr="00D00896" w:rsidRDefault="00FF73A8" w:rsidP="00FF73A8">
      <w:pPr>
        <w:pStyle w:val="ListParagraph"/>
        <w:ind w:left="360"/>
        <w:contextualSpacing/>
        <w:rPr>
          <w:rFonts w:asciiTheme="minorHAnsi" w:hAnsiTheme="minorHAnsi"/>
        </w:rPr>
      </w:pPr>
      <w:r w:rsidRPr="00D00896">
        <w:rPr>
          <w:rFonts w:asciiTheme="minorHAnsi" w:hAnsiTheme="minorHAnsi"/>
          <w:b/>
        </w:rPr>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C25091">
      <w:pPr>
        <w:pStyle w:val="ListParagraph"/>
        <w:numPr>
          <w:ilvl w:val="0"/>
          <w:numId w:val="25"/>
        </w:numPr>
        <w:contextualSpacing/>
        <w:rPr>
          <w:rFonts w:asciiTheme="minorHAnsi" w:hAnsiTheme="minorHAnsi"/>
          <w:b/>
        </w:rPr>
      </w:pPr>
      <w:r w:rsidRPr="006E79FF">
        <w:rPr>
          <w:highlight w:val="yellow"/>
        </w:rPr>
        <w:t>………………….</w:t>
      </w:r>
    </w:p>
    <w:p w:rsidR="00FF73A8" w:rsidRPr="00D00896" w:rsidRDefault="00425042" w:rsidP="00425042">
      <w:pPr>
        <w:pStyle w:val="ListParagraph"/>
        <w:numPr>
          <w:ilvl w:val="0"/>
          <w:numId w:val="25"/>
        </w:numPr>
        <w:contextualSpacing/>
        <w:rPr>
          <w:rFonts w:asciiTheme="minorHAnsi" w:hAnsiTheme="minorHAnsi"/>
          <w:b/>
        </w:rPr>
      </w:pPr>
      <w:r w:rsidRPr="006E79FF">
        <w:rPr>
          <w:highlight w:val="yellow"/>
        </w:rPr>
        <w:t>………………….</w:t>
      </w:r>
    </w:p>
    <w:p w:rsidR="00FF73A8" w:rsidRPr="00230D6C" w:rsidRDefault="00FF73A8" w:rsidP="00230D6C">
      <w:pPr>
        <w:pStyle w:val="ListParagraph"/>
        <w:tabs>
          <w:tab w:val="left" w:pos="4950"/>
        </w:tabs>
        <w:ind w:left="360"/>
        <w:rPr>
          <w:rFonts w:asciiTheme="minorHAnsi" w:hAnsiTheme="minorHAnsi"/>
          <w:i/>
        </w:rPr>
      </w:pPr>
      <w:r w:rsidRPr="00230D6C">
        <w:rPr>
          <w:rFonts w:asciiTheme="minorHAnsi" w:hAnsiTheme="minorHAnsi"/>
          <w:b/>
          <w:i/>
        </w:rPr>
        <w:t>(</w:t>
      </w:r>
      <w:r w:rsidRPr="00FF73A8">
        <w:rPr>
          <w:rFonts w:asciiTheme="minorHAnsi" w:hAnsiTheme="minorHAnsi"/>
          <w:b/>
          <w:i/>
        </w:rPr>
        <w:t>In your observations and reporting on this section, the key areas will include</w:t>
      </w:r>
    </w:p>
    <w:p w:rsidR="00FD1329" w:rsidRPr="00230D6C" w:rsidRDefault="00425042" w:rsidP="0009793F">
      <w:pPr>
        <w:pStyle w:val="ListParagraph"/>
        <w:numPr>
          <w:ilvl w:val="1"/>
          <w:numId w:val="7"/>
        </w:numPr>
        <w:tabs>
          <w:tab w:val="left" w:pos="4950"/>
        </w:tabs>
        <w:rPr>
          <w:rFonts w:asciiTheme="minorHAnsi" w:hAnsiTheme="minorHAnsi" w:cs="Arial"/>
          <w:i/>
        </w:rPr>
      </w:pPr>
      <w:r>
        <w:rPr>
          <w:rFonts w:asciiTheme="minorHAnsi" w:hAnsiTheme="minorHAnsi" w:cs="Arial"/>
          <w:i/>
        </w:rPr>
        <w:t>A</w:t>
      </w:r>
      <w:r w:rsidR="00FD1329" w:rsidRPr="00230D6C">
        <w:rPr>
          <w:rFonts w:asciiTheme="minorHAnsi" w:hAnsiTheme="minorHAnsi" w:cs="Arial"/>
          <w:i/>
        </w:rPr>
        <w:t>re all cases in a case file or a record book?</w:t>
      </w:r>
    </w:p>
    <w:p w:rsidR="00FD1329" w:rsidRPr="00230D6C" w:rsidRDefault="00FD1329" w:rsidP="0009793F">
      <w:pPr>
        <w:pStyle w:val="ListParagraph"/>
        <w:numPr>
          <w:ilvl w:val="1"/>
          <w:numId w:val="7"/>
        </w:numPr>
        <w:tabs>
          <w:tab w:val="left" w:pos="3600"/>
          <w:tab w:val="left" w:pos="4950"/>
        </w:tabs>
        <w:rPr>
          <w:rFonts w:asciiTheme="minorHAnsi" w:hAnsiTheme="minorHAnsi" w:cs="Arial"/>
          <w:i/>
        </w:rPr>
      </w:pPr>
      <w:r w:rsidRPr="00230D6C">
        <w:rPr>
          <w:rFonts w:asciiTheme="minorHAnsi" w:hAnsiTheme="minorHAnsi" w:cs="Arial"/>
          <w:i/>
        </w:rPr>
        <w:t>Are all the case files stored on shelving in</w:t>
      </w:r>
      <w:r w:rsidR="0009793F" w:rsidRPr="00230D6C">
        <w:rPr>
          <w:rFonts w:asciiTheme="minorHAnsi" w:hAnsiTheme="minorHAnsi" w:cs="Arial"/>
          <w:i/>
        </w:rPr>
        <w:t xml:space="preserve"> a locked room or a locked cabinet</w:t>
      </w:r>
    </w:p>
    <w:p w:rsidR="00FD1329" w:rsidRPr="00230D6C" w:rsidRDefault="00FD1329" w:rsidP="0009793F">
      <w:pPr>
        <w:pStyle w:val="ListParagraph"/>
        <w:numPr>
          <w:ilvl w:val="1"/>
          <w:numId w:val="7"/>
        </w:numPr>
        <w:tabs>
          <w:tab w:val="left" w:pos="3600"/>
        </w:tabs>
        <w:rPr>
          <w:rFonts w:asciiTheme="minorHAnsi" w:hAnsiTheme="minorHAnsi" w:cs="Arial"/>
          <w:i/>
        </w:rPr>
      </w:pPr>
      <w:r w:rsidRPr="00230D6C">
        <w:rPr>
          <w:rFonts w:asciiTheme="minorHAnsi" w:hAnsiTheme="minorHAnsi" w:cs="Arial"/>
          <w:i/>
        </w:rPr>
        <w:t xml:space="preserve">If case files are not stored in any of the ways specified in </w:t>
      </w:r>
      <w:r w:rsidR="0009793F" w:rsidRPr="00230D6C">
        <w:rPr>
          <w:rFonts w:asciiTheme="minorHAnsi" w:hAnsiTheme="minorHAnsi" w:cs="Arial"/>
          <w:i/>
        </w:rPr>
        <w:t>3</w:t>
      </w:r>
      <w:r w:rsidRPr="00230D6C">
        <w:rPr>
          <w:rFonts w:asciiTheme="minorHAnsi" w:hAnsiTheme="minorHAnsi" w:cs="Arial"/>
          <w:i/>
        </w:rPr>
        <w:t>.2, how are they stored?</w:t>
      </w:r>
    </w:p>
    <w:p w:rsidR="00FD1329" w:rsidRPr="00230D6C" w:rsidRDefault="00FD1329" w:rsidP="0009793F">
      <w:pPr>
        <w:pStyle w:val="ListParagraph"/>
        <w:numPr>
          <w:ilvl w:val="1"/>
          <w:numId w:val="7"/>
        </w:numPr>
        <w:tabs>
          <w:tab w:val="left" w:pos="4950"/>
        </w:tabs>
        <w:rPr>
          <w:rFonts w:asciiTheme="minorHAnsi" w:hAnsiTheme="minorHAnsi" w:cs="Arial"/>
          <w:i/>
        </w:rPr>
      </w:pPr>
      <w:r w:rsidRPr="00230D6C">
        <w:rPr>
          <w:rFonts w:asciiTheme="minorHAnsi" w:hAnsiTheme="minorHAnsi" w:cs="Arial"/>
          <w:i/>
        </w:rPr>
        <w:t>Are case files stored in a manner permitting easy retrieval?</w:t>
      </w:r>
      <w:r w:rsidR="00A3027F" w:rsidRPr="00230D6C">
        <w:rPr>
          <w:rFonts w:asciiTheme="minorHAnsi" w:hAnsiTheme="minorHAnsi" w:cs="Arial"/>
          <w:i/>
        </w:rPr>
        <w:t xml:space="preserve"> (Request a sample of case files from the Registrar (e.g., the five oldest cases listed in paragraph 2.4</w:t>
      </w:r>
      <w:r w:rsidR="00E672A5">
        <w:rPr>
          <w:rFonts w:asciiTheme="minorHAnsi" w:hAnsiTheme="minorHAnsi" w:cs="Arial"/>
          <w:i/>
        </w:rPr>
        <w:t xml:space="preserve"> above</w:t>
      </w:r>
      <w:r w:rsidR="00A3027F" w:rsidRPr="00230D6C">
        <w:rPr>
          <w:rFonts w:asciiTheme="minorHAnsi" w:hAnsiTheme="minorHAnsi" w:cs="Arial"/>
          <w:i/>
        </w:rPr>
        <w:t>)- how long did it take the registrar to produce the files</w:t>
      </w:r>
    </w:p>
    <w:p w:rsidR="00A3027F" w:rsidRPr="00230D6C" w:rsidRDefault="00A3027F" w:rsidP="0009793F">
      <w:pPr>
        <w:pStyle w:val="ListParagraph"/>
        <w:numPr>
          <w:ilvl w:val="1"/>
          <w:numId w:val="7"/>
        </w:numPr>
        <w:tabs>
          <w:tab w:val="left" w:pos="4950"/>
        </w:tabs>
        <w:rPr>
          <w:rFonts w:asciiTheme="minorHAnsi" w:hAnsiTheme="minorHAnsi" w:cs="Arial"/>
          <w:i/>
        </w:rPr>
      </w:pPr>
      <w:r w:rsidRPr="00230D6C">
        <w:rPr>
          <w:rFonts w:asciiTheme="minorHAnsi" w:hAnsiTheme="minorHAnsi" w:cs="Arial"/>
          <w:i/>
        </w:rPr>
        <w:t xml:space="preserve">Did the case files reviewed above contain all relevant documents-e.g. proof of service; etc. Are they properly endorsed?;  etc; </w:t>
      </w:r>
    </w:p>
    <w:p w:rsidR="00A3027F" w:rsidRPr="0009793F" w:rsidRDefault="00A3027F" w:rsidP="0009793F">
      <w:pPr>
        <w:pStyle w:val="ListParagraph"/>
        <w:numPr>
          <w:ilvl w:val="1"/>
          <w:numId w:val="7"/>
        </w:numPr>
        <w:tabs>
          <w:tab w:val="left" w:pos="4950"/>
        </w:tabs>
        <w:rPr>
          <w:rFonts w:asciiTheme="minorHAnsi" w:hAnsiTheme="minorHAnsi" w:cs="Arial"/>
        </w:rPr>
      </w:pPr>
      <w:r w:rsidRPr="00230D6C">
        <w:rPr>
          <w:rFonts w:asciiTheme="minorHAnsi" w:hAnsiTheme="minorHAnsi" w:cs="Arial"/>
          <w:i/>
        </w:rPr>
        <w:lastRenderedPageBreak/>
        <w:t>Request for statutory forms e.g. bail forms; hearing notices; etc.  Does the court have the correct forms and are they in sufficient quantity</w:t>
      </w:r>
    </w:p>
    <w:p w:rsidR="00C10212" w:rsidRDefault="00C10212" w:rsidP="00C10212">
      <w:pPr>
        <w:jc w:val="both"/>
        <w:rPr>
          <w:rFonts w:asciiTheme="minorHAnsi" w:hAnsiTheme="minorHAnsi"/>
          <w:b/>
        </w:rPr>
      </w:pPr>
    </w:p>
    <w:p w:rsidR="00C10212" w:rsidRDefault="00C10212" w:rsidP="00C10212">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rate the court as </w:t>
      </w:r>
      <w:r w:rsidR="00425042" w:rsidRPr="006E79FF">
        <w:rPr>
          <w:highlight w:val="yellow"/>
        </w:rPr>
        <w:t>………………….</w:t>
      </w:r>
      <w:r w:rsidR="00425042" w:rsidDel="00425042">
        <w:rPr>
          <w:rFonts w:asciiTheme="minorHAnsi" w:hAnsiTheme="minorHAnsi"/>
        </w:rPr>
        <w:t xml:space="preserve"> </w:t>
      </w:r>
      <w:r w:rsidRPr="00230D6C">
        <w:rPr>
          <w:rFonts w:asciiTheme="minorHAnsi" w:hAnsiTheme="minorHAnsi"/>
          <w:i/>
        </w:rPr>
        <w:t>(indicate excellent; very good; good; satisfactory; poor</w:t>
      </w:r>
      <w:r w:rsidR="00E672A5">
        <w:rPr>
          <w:rFonts w:asciiTheme="minorHAnsi" w:hAnsiTheme="minorHAnsi"/>
          <w:i/>
        </w:rPr>
        <w:t xml:space="preserve"> Any rating must be justified by the findings</w:t>
      </w:r>
      <w:r w:rsidR="00E672A5" w:rsidRPr="00C25091">
        <w:rPr>
          <w:rFonts w:asciiTheme="minorHAnsi" w:hAnsiTheme="minorHAnsi"/>
          <w:i/>
        </w:rPr>
        <w:t>)</w:t>
      </w:r>
      <w:r w:rsidR="00E672A5">
        <w:rPr>
          <w:rFonts w:asciiTheme="minorHAnsi" w:hAnsiTheme="minorHAnsi"/>
        </w:rPr>
        <w:t>.  We also make the following recommendations</w:t>
      </w:r>
      <w:r>
        <w:rPr>
          <w:rFonts w:asciiTheme="minorHAnsi" w:hAnsiTheme="minorHAnsi"/>
        </w:rPr>
        <w:t xml:space="preserve">. </w:t>
      </w:r>
    </w:p>
    <w:p w:rsidR="00425042" w:rsidRPr="00425042" w:rsidRDefault="00425042" w:rsidP="00C10212">
      <w:pPr>
        <w:pStyle w:val="ListParagraph"/>
        <w:numPr>
          <w:ilvl w:val="0"/>
          <w:numId w:val="16"/>
        </w:numPr>
        <w:jc w:val="both"/>
        <w:rPr>
          <w:rFonts w:asciiTheme="minorHAnsi" w:hAnsiTheme="minorHAnsi"/>
        </w:rPr>
      </w:pPr>
      <w:r w:rsidRPr="006E79FF">
        <w:rPr>
          <w:highlight w:val="yellow"/>
        </w:rPr>
        <w:t>………………….</w:t>
      </w:r>
    </w:p>
    <w:p w:rsidR="00425042" w:rsidRPr="00425042" w:rsidRDefault="00425042" w:rsidP="00C10212">
      <w:pPr>
        <w:pStyle w:val="ListParagraph"/>
        <w:numPr>
          <w:ilvl w:val="0"/>
          <w:numId w:val="16"/>
        </w:numPr>
        <w:jc w:val="both"/>
        <w:rPr>
          <w:rFonts w:asciiTheme="minorHAnsi" w:hAnsiTheme="minorHAnsi"/>
        </w:rPr>
      </w:pPr>
      <w:r w:rsidRPr="006E79FF">
        <w:rPr>
          <w:highlight w:val="yellow"/>
        </w:rPr>
        <w:t>………………….</w:t>
      </w:r>
    </w:p>
    <w:p w:rsidR="00C10212" w:rsidRPr="00D00896" w:rsidRDefault="00425042" w:rsidP="00C10212">
      <w:pPr>
        <w:jc w:val="both"/>
        <w:rPr>
          <w:rFonts w:asciiTheme="minorHAnsi" w:hAnsiTheme="minorHAnsi"/>
          <w:i/>
        </w:rPr>
      </w:pPr>
      <w:r w:rsidDel="00425042">
        <w:rPr>
          <w:rFonts w:asciiTheme="minorHAnsi" w:hAnsiTheme="minorHAnsi"/>
        </w:rPr>
        <w:t xml:space="preserve"> </w:t>
      </w:r>
      <w:r w:rsidR="00C10212" w:rsidRPr="00D00896">
        <w:rPr>
          <w:rFonts w:asciiTheme="minorHAnsi" w:hAnsiTheme="minorHAnsi"/>
          <w:i/>
        </w:rPr>
        <w:t>(</w:t>
      </w:r>
      <w:r w:rsidR="00230D6C">
        <w:rPr>
          <w:rFonts w:asciiTheme="minorHAnsi" w:hAnsiTheme="minorHAnsi"/>
          <w:i/>
        </w:rPr>
        <w:t>F</w:t>
      </w:r>
      <w:r w:rsidR="00C10212" w:rsidRPr="00D00896">
        <w:rPr>
          <w:rFonts w:asciiTheme="minorHAnsi" w:hAnsiTheme="minorHAnsi"/>
          <w:i/>
        </w:rPr>
        <w:t>or each recommendation indicate wh</w:t>
      </w:r>
      <w:r w:rsidR="00230D6C">
        <w:rPr>
          <w:rFonts w:asciiTheme="minorHAnsi" w:hAnsiTheme="minorHAnsi"/>
          <w:i/>
        </w:rPr>
        <w:t>o</w:t>
      </w:r>
      <w:r w:rsidR="00C10212" w:rsidRPr="00D00896">
        <w:rPr>
          <w:rFonts w:asciiTheme="minorHAnsi" w:hAnsiTheme="minorHAnsi"/>
          <w:i/>
        </w:rPr>
        <w:t xml:space="preserve"> has responsibility and when such </w:t>
      </w:r>
      <w:r w:rsidR="00C10212" w:rsidRPr="00C10212">
        <w:rPr>
          <w:rFonts w:asciiTheme="minorHAnsi" w:hAnsiTheme="minorHAnsi"/>
          <w:i/>
        </w:rPr>
        <w:t>recommendation</w:t>
      </w:r>
      <w:r w:rsidR="00C10212" w:rsidRPr="00D00896">
        <w:rPr>
          <w:rFonts w:asciiTheme="minorHAnsi" w:hAnsiTheme="minorHAnsi"/>
          <w:i/>
        </w:rPr>
        <w:t xml:space="preserve"> should be </w:t>
      </w:r>
      <w:r w:rsidR="00E672A5">
        <w:rPr>
          <w:rFonts w:asciiTheme="minorHAnsi" w:hAnsiTheme="minorHAnsi"/>
          <w:i/>
        </w:rPr>
        <w:t>implemented/</w:t>
      </w:r>
      <w:r w:rsidR="00C10212" w:rsidRPr="00D00896">
        <w:rPr>
          <w:rFonts w:asciiTheme="minorHAnsi" w:hAnsiTheme="minorHAnsi"/>
          <w:i/>
        </w:rPr>
        <w:t xml:space="preserve">acted upon, either </w:t>
      </w:r>
      <w:r w:rsidR="00C10212" w:rsidRPr="00C10212">
        <w:rPr>
          <w:rFonts w:asciiTheme="minorHAnsi" w:hAnsiTheme="minorHAnsi"/>
          <w:i/>
        </w:rPr>
        <w:t>immediately</w:t>
      </w:r>
      <w:r w:rsidR="00C10212" w:rsidRPr="00D00896">
        <w:rPr>
          <w:rFonts w:asciiTheme="minorHAnsi" w:hAnsiTheme="minorHAnsi"/>
          <w:i/>
        </w:rPr>
        <w:t>; or within a week; month; quarter year; etc)</w:t>
      </w:r>
    </w:p>
    <w:p w:rsidR="00A3027F" w:rsidRPr="0009793F" w:rsidRDefault="00A3027F" w:rsidP="0009793F">
      <w:pPr>
        <w:tabs>
          <w:tab w:val="left" w:pos="4950"/>
        </w:tabs>
        <w:rPr>
          <w:rFonts w:asciiTheme="minorHAnsi" w:hAnsiTheme="minorHAnsi" w:cs="Arial"/>
        </w:rPr>
      </w:pPr>
    </w:p>
    <w:p w:rsidR="00BF73C3" w:rsidRDefault="00BF73C3" w:rsidP="0009793F">
      <w:pPr>
        <w:pStyle w:val="ListParagraph"/>
        <w:numPr>
          <w:ilvl w:val="0"/>
          <w:numId w:val="7"/>
        </w:numPr>
        <w:tabs>
          <w:tab w:val="left" w:pos="4950"/>
        </w:tabs>
        <w:rPr>
          <w:rFonts w:asciiTheme="minorHAnsi" w:hAnsiTheme="minorHAnsi"/>
        </w:rPr>
      </w:pPr>
      <w:r w:rsidRPr="0009793F">
        <w:rPr>
          <w:rFonts w:asciiTheme="minorHAnsi" w:hAnsiTheme="minorHAnsi"/>
        </w:rPr>
        <w:t xml:space="preserve">Physical </w:t>
      </w:r>
      <w:r w:rsidR="00A3027F" w:rsidRPr="0009793F">
        <w:rPr>
          <w:rFonts w:asciiTheme="minorHAnsi" w:hAnsiTheme="minorHAnsi"/>
        </w:rPr>
        <w:t>environment/infrastructure</w:t>
      </w:r>
    </w:p>
    <w:p w:rsidR="00FF73A8" w:rsidRPr="00D00896" w:rsidRDefault="00FF73A8" w:rsidP="00FF73A8">
      <w:pPr>
        <w:pStyle w:val="ListParagraph"/>
        <w:ind w:left="360"/>
        <w:contextualSpacing/>
        <w:rPr>
          <w:rFonts w:asciiTheme="minorHAnsi" w:hAnsiTheme="minorHAnsi"/>
        </w:rPr>
      </w:pPr>
      <w:r w:rsidRPr="00D00896">
        <w:rPr>
          <w:rFonts w:asciiTheme="minorHAnsi" w:hAnsiTheme="minorHAnsi"/>
          <w:b/>
        </w:rPr>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230D6C">
      <w:pPr>
        <w:pStyle w:val="ListParagraph"/>
        <w:numPr>
          <w:ilvl w:val="0"/>
          <w:numId w:val="21"/>
        </w:numPr>
        <w:contextualSpacing/>
        <w:rPr>
          <w:rFonts w:asciiTheme="minorHAnsi" w:hAnsiTheme="minorHAnsi"/>
          <w:b/>
        </w:rPr>
      </w:pPr>
      <w:r w:rsidRPr="006E79FF">
        <w:rPr>
          <w:highlight w:val="yellow"/>
        </w:rPr>
        <w:t>………………….</w:t>
      </w:r>
    </w:p>
    <w:p w:rsidR="00FF73A8" w:rsidRPr="00D00896" w:rsidRDefault="00425042" w:rsidP="00230D6C">
      <w:pPr>
        <w:pStyle w:val="ListParagraph"/>
        <w:numPr>
          <w:ilvl w:val="0"/>
          <w:numId w:val="21"/>
        </w:numPr>
        <w:contextualSpacing/>
        <w:rPr>
          <w:rFonts w:asciiTheme="minorHAnsi" w:hAnsiTheme="minorHAnsi"/>
          <w:b/>
        </w:rPr>
      </w:pPr>
      <w:r w:rsidRPr="00425042">
        <w:rPr>
          <w:highlight w:val="yellow"/>
        </w:rPr>
        <w:t>………………….</w:t>
      </w:r>
    </w:p>
    <w:p w:rsidR="00FF73A8" w:rsidRPr="0009793F" w:rsidRDefault="00FF73A8" w:rsidP="00230D6C">
      <w:pPr>
        <w:pStyle w:val="ListParagraph"/>
        <w:tabs>
          <w:tab w:val="left" w:pos="4950"/>
        </w:tabs>
        <w:ind w:left="360"/>
        <w:rPr>
          <w:rFonts w:asciiTheme="minorHAnsi" w:hAnsiTheme="minorHAnsi"/>
        </w:rPr>
      </w:pPr>
      <w:r w:rsidRPr="00D00896">
        <w:rPr>
          <w:rFonts w:asciiTheme="minorHAnsi" w:hAnsiTheme="minorHAnsi"/>
          <w:b/>
          <w:i/>
        </w:rPr>
        <w:t>(</w:t>
      </w:r>
      <w:r w:rsidRPr="00FF73A8">
        <w:rPr>
          <w:rFonts w:asciiTheme="minorHAnsi" w:hAnsiTheme="minorHAnsi"/>
          <w:b/>
          <w:i/>
        </w:rPr>
        <w:t>In your observations and reporting on this section, the key areas will include</w:t>
      </w:r>
    </w:p>
    <w:p w:rsidR="00A3027F" w:rsidRPr="00230D6C" w:rsidRDefault="00A3027F" w:rsidP="0009793F">
      <w:pPr>
        <w:pStyle w:val="ListParagraph"/>
        <w:numPr>
          <w:ilvl w:val="1"/>
          <w:numId w:val="7"/>
        </w:numPr>
        <w:tabs>
          <w:tab w:val="left" w:pos="4950"/>
        </w:tabs>
        <w:rPr>
          <w:rFonts w:asciiTheme="minorHAnsi" w:hAnsiTheme="minorHAnsi"/>
          <w:i/>
        </w:rPr>
      </w:pPr>
      <w:r w:rsidRPr="00230D6C">
        <w:rPr>
          <w:rFonts w:asciiTheme="minorHAnsi" w:hAnsiTheme="minorHAnsi"/>
          <w:i/>
        </w:rPr>
        <w:t xml:space="preserve">Observe the state of infrastructure in the court and </w:t>
      </w:r>
      <w:r w:rsidR="00230D6C" w:rsidRPr="00230D6C">
        <w:rPr>
          <w:rFonts w:asciiTheme="minorHAnsi" w:hAnsiTheme="minorHAnsi"/>
          <w:i/>
        </w:rPr>
        <w:t>summarize</w:t>
      </w:r>
      <w:r w:rsidR="0009793F" w:rsidRPr="00230D6C">
        <w:rPr>
          <w:rFonts w:asciiTheme="minorHAnsi" w:hAnsiTheme="minorHAnsi"/>
          <w:i/>
        </w:rPr>
        <w:t xml:space="preserve"> your observations and recommendations</w:t>
      </w:r>
    </w:p>
    <w:p w:rsidR="00FF73A8" w:rsidRDefault="00FF73A8" w:rsidP="00FF73A8">
      <w:pPr>
        <w:jc w:val="both"/>
        <w:rPr>
          <w:rFonts w:asciiTheme="minorHAnsi" w:hAnsiTheme="minorHAnsi"/>
          <w:b/>
        </w:rPr>
      </w:pPr>
    </w:p>
    <w:p w:rsidR="00FF73A8" w:rsidRDefault="00FF73A8" w:rsidP="00FF73A8">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rate the court as </w:t>
      </w:r>
      <w:r w:rsidRPr="00C25091">
        <w:rPr>
          <w:rFonts w:asciiTheme="minorHAnsi" w:hAnsiTheme="minorHAnsi"/>
          <w:i/>
        </w:rPr>
        <w:t>(indicate excellent; very good; good; satisfactory; poor</w:t>
      </w:r>
      <w:r w:rsidR="00E672A5">
        <w:rPr>
          <w:rFonts w:asciiTheme="minorHAnsi" w:hAnsiTheme="minorHAnsi"/>
          <w:i/>
        </w:rPr>
        <w:t xml:space="preserve"> Any rating must be justified by the findings</w:t>
      </w:r>
      <w:r w:rsidR="00E672A5" w:rsidRPr="00C25091">
        <w:rPr>
          <w:rFonts w:asciiTheme="minorHAnsi" w:hAnsiTheme="minorHAnsi"/>
          <w:i/>
        </w:rPr>
        <w:t>)</w:t>
      </w:r>
      <w:r w:rsidR="00E672A5">
        <w:rPr>
          <w:rFonts w:asciiTheme="minorHAnsi" w:hAnsiTheme="minorHAnsi"/>
        </w:rPr>
        <w:t>.  We also make the following recommendations</w:t>
      </w:r>
      <w:r>
        <w:rPr>
          <w:rFonts w:asciiTheme="minorHAnsi" w:hAnsiTheme="minorHAnsi"/>
        </w:rPr>
        <w:t xml:space="preserve">. </w:t>
      </w:r>
    </w:p>
    <w:p w:rsidR="00425042" w:rsidRPr="00425042" w:rsidRDefault="00425042" w:rsidP="00FF73A8">
      <w:pPr>
        <w:pStyle w:val="ListParagraph"/>
        <w:numPr>
          <w:ilvl w:val="0"/>
          <w:numId w:val="17"/>
        </w:numPr>
        <w:jc w:val="both"/>
        <w:rPr>
          <w:rFonts w:asciiTheme="minorHAnsi" w:hAnsiTheme="minorHAnsi"/>
        </w:rPr>
      </w:pPr>
      <w:r w:rsidRPr="006E79FF">
        <w:rPr>
          <w:highlight w:val="yellow"/>
        </w:rPr>
        <w:t>………………….</w:t>
      </w:r>
    </w:p>
    <w:p w:rsidR="00FF73A8" w:rsidRDefault="00425042" w:rsidP="00FF73A8">
      <w:pPr>
        <w:pStyle w:val="ListParagraph"/>
        <w:numPr>
          <w:ilvl w:val="0"/>
          <w:numId w:val="17"/>
        </w:numPr>
        <w:jc w:val="both"/>
        <w:rPr>
          <w:rFonts w:asciiTheme="minorHAnsi" w:hAnsiTheme="minorHAnsi"/>
        </w:rPr>
      </w:pPr>
      <w:r w:rsidRPr="006E79FF">
        <w:rPr>
          <w:highlight w:val="yellow"/>
        </w:rPr>
        <w:t>………………….</w:t>
      </w:r>
    </w:p>
    <w:p w:rsidR="00FF73A8" w:rsidRPr="00D00896" w:rsidRDefault="00FF73A8" w:rsidP="00FF73A8">
      <w:pPr>
        <w:jc w:val="both"/>
        <w:rPr>
          <w:rFonts w:asciiTheme="minorHAnsi" w:hAnsiTheme="minorHAnsi"/>
          <w:i/>
        </w:rPr>
      </w:pPr>
      <w:r w:rsidRPr="00D00896">
        <w:rPr>
          <w:rFonts w:asciiTheme="minorHAnsi" w:hAnsiTheme="minorHAnsi"/>
          <w:i/>
        </w:rPr>
        <w:t>(</w:t>
      </w:r>
      <w:r w:rsidR="00230D6C" w:rsidRPr="00D00896">
        <w:rPr>
          <w:rFonts w:asciiTheme="minorHAnsi" w:hAnsiTheme="minorHAnsi"/>
          <w:i/>
        </w:rPr>
        <w:t>For</w:t>
      </w:r>
      <w:r w:rsidRPr="00D00896">
        <w:rPr>
          <w:rFonts w:asciiTheme="minorHAnsi" w:hAnsiTheme="minorHAnsi"/>
          <w:i/>
        </w:rPr>
        <w:t xml:space="preserve"> each recommendation indicate wh</w:t>
      </w:r>
      <w:r w:rsidR="00230D6C">
        <w:rPr>
          <w:rFonts w:asciiTheme="minorHAnsi" w:hAnsiTheme="minorHAnsi"/>
          <w:i/>
        </w:rPr>
        <w:t>o</w:t>
      </w:r>
      <w:r w:rsidRPr="00D00896">
        <w:rPr>
          <w:rFonts w:asciiTheme="minorHAnsi" w:hAnsiTheme="minorHAnsi"/>
          <w:i/>
        </w:rPr>
        <w:t xml:space="preserve"> has responsibility and when such </w:t>
      </w:r>
      <w:r w:rsidRPr="00C10212">
        <w:rPr>
          <w:rFonts w:asciiTheme="minorHAnsi" w:hAnsiTheme="minorHAnsi"/>
          <w:i/>
        </w:rPr>
        <w:t>recommendation</w:t>
      </w:r>
      <w:r w:rsidRPr="00D00896">
        <w:rPr>
          <w:rFonts w:asciiTheme="minorHAnsi" w:hAnsiTheme="minorHAnsi"/>
          <w:i/>
        </w:rPr>
        <w:t xml:space="preserve"> should be </w:t>
      </w:r>
      <w:r w:rsidR="00E672A5">
        <w:rPr>
          <w:rFonts w:asciiTheme="minorHAnsi" w:hAnsiTheme="minorHAnsi"/>
          <w:i/>
        </w:rPr>
        <w:t>implemented/</w:t>
      </w:r>
      <w:r w:rsidRPr="00D00896">
        <w:rPr>
          <w:rFonts w:asciiTheme="minorHAnsi" w:hAnsiTheme="minorHAnsi"/>
          <w:i/>
        </w:rPr>
        <w:t xml:space="preserve">acted upon, either </w:t>
      </w:r>
      <w:r w:rsidRPr="00C10212">
        <w:rPr>
          <w:rFonts w:asciiTheme="minorHAnsi" w:hAnsiTheme="minorHAnsi"/>
          <w:i/>
        </w:rPr>
        <w:t>immediately</w:t>
      </w:r>
      <w:r w:rsidRPr="00D00896">
        <w:rPr>
          <w:rFonts w:asciiTheme="minorHAnsi" w:hAnsiTheme="minorHAnsi"/>
          <w:i/>
        </w:rPr>
        <w:t>; or within a week; month; quarter year; etc)</w:t>
      </w:r>
    </w:p>
    <w:p w:rsidR="0009793F" w:rsidRPr="0009793F" w:rsidRDefault="0009793F" w:rsidP="0009793F">
      <w:pPr>
        <w:pStyle w:val="ListParagraph"/>
        <w:tabs>
          <w:tab w:val="left" w:pos="4950"/>
        </w:tabs>
        <w:ind w:left="792"/>
        <w:rPr>
          <w:rFonts w:asciiTheme="minorHAnsi" w:hAnsiTheme="minorHAnsi"/>
        </w:rPr>
      </w:pPr>
    </w:p>
    <w:p w:rsidR="00B14A03" w:rsidRDefault="00B14A03" w:rsidP="0009793F">
      <w:pPr>
        <w:pStyle w:val="ListParagraph"/>
        <w:numPr>
          <w:ilvl w:val="0"/>
          <w:numId w:val="7"/>
        </w:numPr>
        <w:tabs>
          <w:tab w:val="left" w:pos="4950"/>
        </w:tabs>
        <w:rPr>
          <w:rFonts w:asciiTheme="minorHAnsi" w:hAnsiTheme="minorHAnsi"/>
        </w:rPr>
      </w:pPr>
      <w:r w:rsidRPr="0009793F">
        <w:rPr>
          <w:rFonts w:asciiTheme="minorHAnsi" w:hAnsiTheme="minorHAnsi"/>
        </w:rPr>
        <w:t>Financial Accountability</w:t>
      </w:r>
    </w:p>
    <w:p w:rsidR="00FF73A8" w:rsidRPr="00D00896" w:rsidRDefault="00FF73A8" w:rsidP="00FF73A8">
      <w:pPr>
        <w:pStyle w:val="ListParagraph"/>
        <w:ind w:left="360"/>
        <w:contextualSpacing/>
        <w:rPr>
          <w:rFonts w:asciiTheme="minorHAnsi" w:hAnsiTheme="minorHAnsi"/>
        </w:rPr>
      </w:pPr>
      <w:r w:rsidRPr="00D00896">
        <w:rPr>
          <w:rFonts w:asciiTheme="minorHAnsi" w:hAnsiTheme="minorHAnsi"/>
          <w:b/>
        </w:rPr>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FF73A8">
      <w:pPr>
        <w:pStyle w:val="ListParagraph"/>
        <w:numPr>
          <w:ilvl w:val="0"/>
          <w:numId w:val="22"/>
        </w:numPr>
        <w:contextualSpacing/>
        <w:rPr>
          <w:rFonts w:asciiTheme="minorHAnsi" w:hAnsiTheme="minorHAnsi"/>
          <w:b/>
        </w:rPr>
      </w:pPr>
      <w:r w:rsidRPr="006E79FF">
        <w:rPr>
          <w:highlight w:val="yellow"/>
        </w:rPr>
        <w:t>………………….</w:t>
      </w:r>
    </w:p>
    <w:p w:rsidR="00FF73A8" w:rsidRPr="00D00896" w:rsidRDefault="00425042" w:rsidP="00FF73A8">
      <w:pPr>
        <w:pStyle w:val="ListParagraph"/>
        <w:numPr>
          <w:ilvl w:val="0"/>
          <w:numId w:val="22"/>
        </w:numPr>
        <w:contextualSpacing/>
        <w:rPr>
          <w:rFonts w:asciiTheme="minorHAnsi" w:hAnsiTheme="minorHAnsi"/>
          <w:b/>
        </w:rPr>
      </w:pPr>
      <w:r w:rsidRPr="006E79FF">
        <w:rPr>
          <w:highlight w:val="yellow"/>
        </w:rPr>
        <w:t>………………….</w:t>
      </w:r>
    </w:p>
    <w:p w:rsidR="00FF73A8" w:rsidRPr="00230D6C" w:rsidRDefault="00FF73A8" w:rsidP="00230D6C">
      <w:pPr>
        <w:pStyle w:val="ListParagraph"/>
        <w:tabs>
          <w:tab w:val="left" w:pos="4950"/>
        </w:tabs>
        <w:ind w:left="360"/>
        <w:rPr>
          <w:rFonts w:asciiTheme="minorHAnsi" w:hAnsiTheme="minorHAnsi"/>
          <w:i/>
        </w:rPr>
      </w:pPr>
      <w:r w:rsidRPr="00FF73A8">
        <w:rPr>
          <w:rFonts w:asciiTheme="minorHAnsi" w:hAnsiTheme="minorHAnsi"/>
          <w:b/>
          <w:i/>
        </w:rPr>
        <w:t>(In your observations and reporting on this section, the key areas will include</w:t>
      </w:r>
      <w:r w:rsidR="00E672A5">
        <w:rPr>
          <w:rFonts w:asciiTheme="minorHAnsi" w:hAnsiTheme="minorHAnsi"/>
          <w:b/>
          <w:i/>
        </w:rPr>
        <w:t>:</w:t>
      </w:r>
    </w:p>
    <w:p w:rsidR="00B14A03" w:rsidRPr="00230D6C" w:rsidRDefault="00B14A03" w:rsidP="0009793F">
      <w:pPr>
        <w:pStyle w:val="ListParagraph"/>
        <w:numPr>
          <w:ilvl w:val="1"/>
          <w:numId w:val="7"/>
        </w:numPr>
        <w:tabs>
          <w:tab w:val="left" w:pos="4950"/>
        </w:tabs>
        <w:rPr>
          <w:rFonts w:asciiTheme="minorHAnsi" w:hAnsiTheme="minorHAnsi"/>
          <w:i/>
        </w:rPr>
      </w:pPr>
      <w:r w:rsidRPr="00230D6C">
        <w:rPr>
          <w:rFonts w:asciiTheme="minorHAnsi" w:hAnsiTheme="minorHAnsi"/>
          <w:i/>
        </w:rPr>
        <w:t xml:space="preserve">From the data provided by the Court, </w:t>
      </w:r>
      <w:r w:rsidR="002436F6" w:rsidRPr="00230D6C">
        <w:rPr>
          <w:rFonts w:asciiTheme="minorHAnsi" w:hAnsiTheme="minorHAnsi"/>
          <w:i/>
        </w:rPr>
        <w:t>does it</w:t>
      </w:r>
      <w:r w:rsidRPr="00230D6C">
        <w:rPr>
          <w:rFonts w:asciiTheme="minorHAnsi" w:hAnsiTheme="minorHAnsi"/>
          <w:i/>
        </w:rPr>
        <w:t xml:space="preserve"> appear that less than the amount ordered is being collected or disbursed?</w:t>
      </w:r>
    </w:p>
    <w:p w:rsidR="00B14A03" w:rsidRPr="0009793F" w:rsidRDefault="00B14A03" w:rsidP="0009793F">
      <w:pPr>
        <w:pStyle w:val="ListParagraph"/>
        <w:numPr>
          <w:ilvl w:val="1"/>
          <w:numId w:val="7"/>
        </w:numPr>
        <w:tabs>
          <w:tab w:val="left" w:pos="4950"/>
        </w:tabs>
        <w:rPr>
          <w:rFonts w:asciiTheme="minorHAnsi" w:hAnsiTheme="minorHAnsi"/>
        </w:rPr>
      </w:pPr>
      <w:r w:rsidRPr="00230D6C">
        <w:rPr>
          <w:rFonts w:asciiTheme="minorHAnsi" w:hAnsiTheme="minorHAnsi"/>
          <w:i/>
        </w:rPr>
        <w:t>If yes, ask what is the reason for the discrepancy?</w:t>
      </w:r>
    </w:p>
    <w:p w:rsidR="00FF73A8" w:rsidRDefault="00FF73A8" w:rsidP="00FF73A8">
      <w:pPr>
        <w:jc w:val="both"/>
        <w:rPr>
          <w:rFonts w:asciiTheme="minorHAnsi" w:hAnsiTheme="minorHAnsi"/>
          <w:b/>
        </w:rPr>
      </w:pPr>
    </w:p>
    <w:p w:rsidR="00FF73A8" w:rsidRDefault="00FF73A8" w:rsidP="00FF73A8">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rate the court as </w:t>
      </w:r>
      <w:r w:rsidR="00425042" w:rsidRPr="006E79FF">
        <w:rPr>
          <w:highlight w:val="yellow"/>
        </w:rPr>
        <w:t>………………….</w:t>
      </w:r>
      <w:r w:rsidR="00425042" w:rsidDel="00425042">
        <w:rPr>
          <w:rFonts w:asciiTheme="minorHAnsi" w:hAnsiTheme="minorHAnsi"/>
        </w:rPr>
        <w:t xml:space="preserve"> </w:t>
      </w:r>
      <w:r w:rsidRPr="00425042">
        <w:rPr>
          <w:rFonts w:asciiTheme="minorHAnsi" w:hAnsiTheme="minorHAnsi"/>
          <w:i/>
        </w:rPr>
        <w:t>(indicate excellent; very good; good; satisfactory; poor</w:t>
      </w:r>
      <w:r w:rsidR="00E672A5" w:rsidRPr="00E672A5">
        <w:rPr>
          <w:rFonts w:asciiTheme="minorHAnsi" w:hAnsiTheme="minorHAnsi"/>
          <w:i/>
        </w:rPr>
        <w:t xml:space="preserve"> Any rating must be justified by the f</w:t>
      </w:r>
      <w:r w:rsidR="00E672A5">
        <w:rPr>
          <w:rFonts w:asciiTheme="minorHAnsi" w:hAnsiTheme="minorHAnsi"/>
          <w:i/>
        </w:rPr>
        <w:t>indings</w:t>
      </w:r>
      <w:r w:rsidR="00E672A5" w:rsidRPr="00C25091">
        <w:rPr>
          <w:rFonts w:asciiTheme="minorHAnsi" w:hAnsiTheme="minorHAnsi"/>
          <w:i/>
        </w:rPr>
        <w:t>)</w:t>
      </w:r>
      <w:r w:rsidR="00E672A5">
        <w:rPr>
          <w:rFonts w:asciiTheme="minorHAnsi" w:hAnsiTheme="minorHAnsi"/>
        </w:rPr>
        <w:t>.  We also make the following recommendations</w:t>
      </w:r>
      <w:r>
        <w:rPr>
          <w:rFonts w:asciiTheme="minorHAnsi" w:hAnsiTheme="minorHAnsi"/>
        </w:rPr>
        <w:t xml:space="preserve">. </w:t>
      </w:r>
    </w:p>
    <w:p w:rsidR="00425042" w:rsidRPr="00425042" w:rsidRDefault="00425042" w:rsidP="00FF73A8">
      <w:pPr>
        <w:pStyle w:val="ListParagraph"/>
        <w:numPr>
          <w:ilvl w:val="0"/>
          <w:numId w:val="18"/>
        </w:numPr>
        <w:jc w:val="both"/>
        <w:rPr>
          <w:rFonts w:asciiTheme="minorHAnsi" w:hAnsiTheme="minorHAnsi"/>
        </w:rPr>
      </w:pPr>
      <w:r w:rsidRPr="006E79FF">
        <w:rPr>
          <w:highlight w:val="yellow"/>
        </w:rPr>
        <w:t>………………….</w:t>
      </w:r>
    </w:p>
    <w:p w:rsidR="00FF73A8" w:rsidRDefault="00425042" w:rsidP="00425042">
      <w:pPr>
        <w:pStyle w:val="ListParagraph"/>
        <w:numPr>
          <w:ilvl w:val="0"/>
          <w:numId w:val="18"/>
        </w:numPr>
        <w:jc w:val="both"/>
        <w:rPr>
          <w:rFonts w:asciiTheme="minorHAnsi" w:hAnsiTheme="minorHAnsi"/>
        </w:rPr>
      </w:pPr>
      <w:r w:rsidRPr="006E79FF">
        <w:rPr>
          <w:highlight w:val="yellow"/>
        </w:rPr>
        <w:t>………………….</w:t>
      </w:r>
    </w:p>
    <w:p w:rsidR="00FF73A8" w:rsidRPr="00D00896" w:rsidRDefault="00FF73A8" w:rsidP="00FF73A8">
      <w:pPr>
        <w:jc w:val="both"/>
        <w:rPr>
          <w:rFonts w:asciiTheme="minorHAnsi" w:hAnsiTheme="minorHAnsi"/>
          <w:i/>
        </w:rPr>
      </w:pPr>
      <w:r w:rsidRPr="00D00896">
        <w:rPr>
          <w:rFonts w:asciiTheme="minorHAnsi" w:hAnsiTheme="minorHAnsi"/>
          <w:i/>
        </w:rPr>
        <w:t>(</w:t>
      </w:r>
      <w:r w:rsidR="00230D6C">
        <w:rPr>
          <w:rFonts w:asciiTheme="minorHAnsi" w:hAnsiTheme="minorHAnsi"/>
          <w:i/>
        </w:rPr>
        <w:t>F</w:t>
      </w:r>
      <w:r w:rsidRPr="00D00896">
        <w:rPr>
          <w:rFonts w:asciiTheme="minorHAnsi" w:hAnsiTheme="minorHAnsi"/>
          <w:i/>
        </w:rPr>
        <w:t>or each recommendation indicate wh</w:t>
      </w:r>
      <w:r w:rsidR="00230D6C">
        <w:rPr>
          <w:rFonts w:asciiTheme="minorHAnsi" w:hAnsiTheme="minorHAnsi"/>
          <w:i/>
        </w:rPr>
        <w:t>o</w:t>
      </w:r>
      <w:r w:rsidRPr="00D00896">
        <w:rPr>
          <w:rFonts w:asciiTheme="minorHAnsi" w:hAnsiTheme="minorHAnsi"/>
          <w:i/>
        </w:rPr>
        <w:t xml:space="preserve"> has responsibility and when such </w:t>
      </w:r>
      <w:r w:rsidRPr="00C10212">
        <w:rPr>
          <w:rFonts w:asciiTheme="minorHAnsi" w:hAnsiTheme="minorHAnsi"/>
          <w:i/>
        </w:rPr>
        <w:t>recommendation</w:t>
      </w:r>
      <w:r w:rsidRPr="00D00896">
        <w:rPr>
          <w:rFonts w:asciiTheme="minorHAnsi" w:hAnsiTheme="minorHAnsi"/>
          <w:i/>
        </w:rPr>
        <w:t xml:space="preserve"> should be </w:t>
      </w:r>
      <w:r w:rsidR="00E672A5">
        <w:rPr>
          <w:rFonts w:asciiTheme="minorHAnsi" w:hAnsiTheme="minorHAnsi"/>
          <w:i/>
        </w:rPr>
        <w:t>implemented/</w:t>
      </w:r>
      <w:r w:rsidRPr="00D00896">
        <w:rPr>
          <w:rFonts w:asciiTheme="minorHAnsi" w:hAnsiTheme="minorHAnsi"/>
          <w:i/>
        </w:rPr>
        <w:t xml:space="preserve">acted upon, either </w:t>
      </w:r>
      <w:r w:rsidRPr="00C10212">
        <w:rPr>
          <w:rFonts w:asciiTheme="minorHAnsi" w:hAnsiTheme="minorHAnsi"/>
          <w:i/>
        </w:rPr>
        <w:t>immediately</w:t>
      </w:r>
      <w:r w:rsidRPr="00D00896">
        <w:rPr>
          <w:rFonts w:asciiTheme="minorHAnsi" w:hAnsiTheme="minorHAnsi"/>
          <w:i/>
        </w:rPr>
        <w:t>; or within a week; month; quarter year; etc)</w:t>
      </w:r>
    </w:p>
    <w:p w:rsidR="00B14A03" w:rsidRPr="0009793F" w:rsidRDefault="00B14A03" w:rsidP="0009793F">
      <w:pPr>
        <w:tabs>
          <w:tab w:val="left" w:pos="4950"/>
        </w:tabs>
        <w:rPr>
          <w:rFonts w:asciiTheme="minorHAnsi" w:hAnsiTheme="minorHAnsi"/>
        </w:rPr>
      </w:pPr>
    </w:p>
    <w:p w:rsidR="00B14A03" w:rsidRPr="0009793F" w:rsidRDefault="00B14A03" w:rsidP="0009793F">
      <w:pPr>
        <w:tabs>
          <w:tab w:val="left" w:pos="4950"/>
        </w:tabs>
        <w:rPr>
          <w:rFonts w:asciiTheme="minorHAnsi" w:hAnsiTheme="minorHAnsi"/>
        </w:rPr>
      </w:pPr>
      <w:r w:rsidRPr="0009793F">
        <w:rPr>
          <w:rFonts w:asciiTheme="minorHAnsi" w:hAnsiTheme="minorHAnsi"/>
        </w:rPr>
        <w:t>5.  Court-User Perceptions</w:t>
      </w:r>
    </w:p>
    <w:p w:rsidR="00FF73A8" w:rsidRPr="00D00896" w:rsidRDefault="00FF73A8" w:rsidP="00FF73A8">
      <w:pPr>
        <w:pStyle w:val="ListParagraph"/>
        <w:ind w:left="360"/>
        <w:contextualSpacing/>
        <w:rPr>
          <w:rFonts w:asciiTheme="minorHAnsi" w:hAnsiTheme="minorHAnsi"/>
        </w:rPr>
      </w:pPr>
      <w:r w:rsidRPr="00D00896">
        <w:rPr>
          <w:rFonts w:asciiTheme="minorHAnsi" w:hAnsiTheme="minorHAnsi"/>
          <w:b/>
        </w:rPr>
        <w:lastRenderedPageBreak/>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FF73A8">
      <w:pPr>
        <w:pStyle w:val="ListParagraph"/>
        <w:numPr>
          <w:ilvl w:val="0"/>
          <w:numId w:val="23"/>
        </w:numPr>
        <w:contextualSpacing/>
        <w:rPr>
          <w:rFonts w:asciiTheme="minorHAnsi" w:hAnsiTheme="minorHAnsi"/>
          <w:b/>
        </w:rPr>
      </w:pPr>
      <w:r w:rsidRPr="006E79FF">
        <w:rPr>
          <w:highlight w:val="yellow"/>
        </w:rPr>
        <w:t>………………….</w:t>
      </w:r>
    </w:p>
    <w:p w:rsidR="00FF73A8" w:rsidRPr="00D00896" w:rsidRDefault="00425042" w:rsidP="00FF73A8">
      <w:pPr>
        <w:pStyle w:val="ListParagraph"/>
        <w:numPr>
          <w:ilvl w:val="0"/>
          <w:numId w:val="23"/>
        </w:numPr>
        <w:contextualSpacing/>
        <w:rPr>
          <w:rFonts w:asciiTheme="minorHAnsi" w:hAnsiTheme="minorHAnsi"/>
          <w:b/>
        </w:rPr>
      </w:pPr>
      <w:r w:rsidRPr="00425042">
        <w:rPr>
          <w:highlight w:val="yellow"/>
        </w:rPr>
        <w:t>………………….</w:t>
      </w:r>
    </w:p>
    <w:p w:rsidR="00B14A03" w:rsidRPr="00230D6C" w:rsidRDefault="00FF73A8" w:rsidP="00FF73A8">
      <w:pPr>
        <w:tabs>
          <w:tab w:val="left" w:pos="4950"/>
        </w:tabs>
        <w:rPr>
          <w:rFonts w:asciiTheme="minorHAnsi" w:hAnsiTheme="minorHAnsi"/>
          <w:i/>
        </w:rPr>
      </w:pPr>
      <w:r w:rsidRPr="00C25091">
        <w:rPr>
          <w:rFonts w:asciiTheme="minorHAnsi" w:hAnsiTheme="minorHAnsi"/>
          <w:i/>
        </w:rPr>
        <w:t>(</w:t>
      </w:r>
      <w:r w:rsidR="00230D6C" w:rsidRPr="00C25091">
        <w:rPr>
          <w:rFonts w:asciiTheme="minorHAnsi" w:hAnsiTheme="minorHAnsi"/>
          <w:i/>
        </w:rPr>
        <w:t>Here</w:t>
      </w:r>
      <w:r w:rsidRPr="00C25091">
        <w:rPr>
          <w:rFonts w:asciiTheme="minorHAnsi" w:hAnsiTheme="minorHAnsi"/>
          <w:i/>
        </w:rPr>
        <w:t xml:space="preserve"> the observations will be the result of the analysis of the responses from the </w:t>
      </w:r>
      <w:r w:rsidR="00230D6C" w:rsidRPr="00230D6C">
        <w:rPr>
          <w:rFonts w:asciiTheme="minorHAnsi" w:hAnsiTheme="minorHAnsi"/>
          <w:i/>
        </w:rPr>
        <w:t>court</w:t>
      </w:r>
      <w:r w:rsidRPr="00C25091">
        <w:rPr>
          <w:rFonts w:asciiTheme="minorHAnsi" w:hAnsiTheme="minorHAnsi"/>
          <w:i/>
        </w:rPr>
        <w:t xml:space="preserve"> user survey.  The inspector is expected to ask</w:t>
      </w:r>
      <w:r w:rsidR="00B14A03" w:rsidRPr="00230D6C">
        <w:rPr>
          <w:rFonts w:asciiTheme="minorHAnsi" w:hAnsiTheme="minorHAnsi"/>
          <w:i/>
        </w:rPr>
        <w:t xml:space="preserve"> each person using the Court on the day of the inspection the questions on the Court User Survey.  This should include lawyers and non-lawyers, parties, witnesses, spectators in court proceedings, and persons using the Registrar’s office.  Questions should be asked in private with each individual, and each interviewee should be assured that answers will not be attributed to him/her.</w:t>
      </w:r>
    </w:p>
    <w:p w:rsidR="00BF73C3" w:rsidRPr="00230D6C" w:rsidRDefault="00BF73C3" w:rsidP="0009793F">
      <w:pPr>
        <w:tabs>
          <w:tab w:val="left" w:pos="4950"/>
        </w:tabs>
        <w:rPr>
          <w:rFonts w:asciiTheme="minorHAnsi" w:hAnsiTheme="minorHAnsi"/>
        </w:rPr>
      </w:pPr>
    </w:p>
    <w:p w:rsidR="00FF73A8" w:rsidRDefault="00FF73A8" w:rsidP="00FF73A8">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make the following recommendations. </w:t>
      </w:r>
    </w:p>
    <w:p w:rsidR="00425042" w:rsidRPr="00425042" w:rsidRDefault="00425042" w:rsidP="00FF73A8">
      <w:pPr>
        <w:pStyle w:val="ListParagraph"/>
        <w:numPr>
          <w:ilvl w:val="0"/>
          <w:numId w:val="19"/>
        </w:numPr>
        <w:jc w:val="both"/>
        <w:rPr>
          <w:rFonts w:asciiTheme="minorHAnsi" w:hAnsiTheme="minorHAnsi"/>
        </w:rPr>
      </w:pPr>
      <w:r w:rsidRPr="006E79FF">
        <w:rPr>
          <w:highlight w:val="yellow"/>
        </w:rPr>
        <w:t>………………….</w:t>
      </w:r>
    </w:p>
    <w:p w:rsidR="00FF73A8" w:rsidRDefault="00425042" w:rsidP="00425042">
      <w:pPr>
        <w:pStyle w:val="ListParagraph"/>
        <w:numPr>
          <w:ilvl w:val="0"/>
          <w:numId w:val="19"/>
        </w:numPr>
        <w:jc w:val="both"/>
        <w:rPr>
          <w:rFonts w:asciiTheme="minorHAnsi" w:hAnsiTheme="minorHAnsi"/>
        </w:rPr>
      </w:pPr>
      <w:r w:rsidRPr="006E79FF">
        <w:rPr>
          <w:highlight w:val="yellow"/>
        </w:rPr>
        <w:t>………………….</w:t>
      </w:r>
    </w:p>
    <w:p w:rsidR="00FF73A8" w:rsidRPr="00D00896" w:rsidRDefault="00FF73A8" w:rsidP="00FF73A8">
      <w:pPr>
        <w:jc w:val="both"/>
        <w:rPr>
          <w:rFonts w:asciiTheme="minorHAnsi" w:hAnsiTheme="minorHAnsi"/>
          <w:i/>
        </w:rPr>
      </w:pPr>
      <w:r w:rsidRPr="00D00896">
        <w:rPr>
          <w:rFonts w:asciiTheme="minorHAnsi" w:hAnsiTheme="minorHAnsi"/>
          <w:i/>
        </w:rPr>
        <w:t>(</w:t>
      </w:r>
      <w:r w:rsidR="00230D6C" w:rsidRPr="00D00896">
        <w:rPr>
          <w:rFonts w:asciiTheme="minorHAnsi" w:hAnsiTheme="minorHAnsi"/>
          <w:i/>
        </w:rPr>
        <w:t>For</w:t>
      </w:r>
      <w:r w:rsidRPr="00D00896">
        <w:rPr>
          <w:rFonts w:asciiTheme="minorHAnsi" w:hAnsiTheme="minorHAnsi"/>
          <w:i/>
        </w:rPr>
        <w:t xml:space="preserve"> each recommendation indicate wh</w:t>
      </w:r>
      <w:r w:rsidR="00230D6C">
        <w:rPr>
          <w:rFonts w:asciiTheme="minorHAnsi" w:hAnsiTheme="minorHAnsi"/>
          <w:i/>
        </w:rPr>
        <w:t>o</w:t>
      </w:r>
      <w:r w:rsidRPr="00D00896">
        <w:rPr>
          <w:rFonts w:asciiTheme="minorHAnsi" w:hAnsiTheme="minorHAnsi"/>
          <w:i/>
        </w:rPr>
        <w:t xml:space="preserve"> has responsibility and when such </w:t>
      </w:r>
      <w:r w:rsidRPr="00C10212">
        <w:rPr>
          <w:rFonts w:asciiTheme="minorHAnsi" w:hAnsiTheme="minorHAnsi"/>
          <w:i/>
        </w:rPr>
        <w:t>recommendation</w:t>
      </w:r>
      <w:r w:rsidRPr="00D00896">
        <w:rPr>
          <w:rFonts w:asciiTheme="minorHAnsi" w:hAnsiTheme="minorHAnsi"/>
          <w:i/>
        </w:rPr>
        <w:t xml:space="preserve"> should be </w:t>
      </w:r>
      <w:r w:rsidR="00E672A5">
        <w:rPr>
          <w:rFonts w:asciiTheme="minorHAnsi" w:hAnsiTheme="minorHAnsi"/>
          <w:i/>
        </w:rPr>
        <w:t>implemented/</w:t>
      </w:r>
      <w:r w:rsidRPr="00D00896">
        <w:rPr>
          <w:rFonts w:asciiTheme="minorHAnsi" w:hAnsiTheme="minorHAnsi"/>
          <w:i/>
        </w:rPr>
        <w:t xml:space="preserve">acted upon, either </w:t>
      </w:r>
      <w:r w:rsidRPr="00C10212">
        <w:rPr>
          <w:rFonts w:asciiTheme="minorHAnsi" w:hAnsiTheme="minorHAnsi"/>
          <w:i/>
        </w:rPr>
        <w:t>immediately</w:t>
      </w:r>
      <w:r w:rsidRPr="00D00896">
        <w:rPr>
          <w:rFonts w:asciiTheme="minorHAnsi" w:hAnsiTheme="minorHAnsi"/>
          <w:i/>
        </w:rPr>
        <w:t>; or within a week; month; quarter year; etc)</w:t>
      </w:r>
    </w:p>
    <w:p w:rsidR="00BF73C3" w:rsidRPr="0009793F" w:rsidRDefault="00BF73C3" w:rsidP="0009793F">
      <w:pPr>
        <w:tabs>
          <w:tab w:val="left" w:pos="4950"/>
        </w:tabs>
        <w:rPr>
          <w:rFonts w:asciiTheme="minorHAnsi" w:hAnsiTheme="minorHAnsi"/>
        </w:rPr>
      </w:pPr>
    </w:p>
    <w:p w:rsidR="00B14A03" w:rsidRPr="0009793F" w:rsidRDefault="00B14A03" w:rsidP="0009793F">
      <w:pPr>
        <w:tabs>
          <w:tab w:val="left" w:pos="4950"/>
        </w:tabs>
        <w:outlineLvl w:val="0"/>
        <w:rPr>
          <w:rFonts w:asciiTheme="minorHAnsi" w:hAnsiTheme="minorHAnsi"/>
        </w:rPr>
      </w:pPr>
      <w:r w:rsidRPr="0009793F">
        <w:rPr>
          <w:rFonts w:asciiTheme="minorHAnsi" w:hAnsiTheme="minorHAnsi"/>
        </w:rPr>
        <w:t>5.  Employee Satisfaction</w:t>
      </w:r>
    </w:p>
    <w:p w:rsidR="00230D6C" w:rsidRPr="00D00896" w:rsidRDefault="00230D6C" w:rsidP="00230D6C">
      <w:pPr>
        <w:pStyle w:val="ListParagraph"/>
        <w:ind w:left="360"/>
        <w:contextualSpacing/>
        <w:rPr>
          <w:rFonts w:asciiTheme="minorHAnsi" w:hAnsiTheme="minorHAnsi"/>
        </w:rPr>
      </w:pPr>
      <w:r w:rsidRPr="00D00896">
        <w:rPr>
          <w:rFonts w:asciiTheme="minorHAnsi" w:hAnsiTheme="minorHAnsi"/>
          <w:b/>
        </w:rPr>
        <w:t>Observations and findings</w:t>
      </w:r>
      <w:r>
        <w:rPr>
          <w:rFonts w:asciiTheme="minorHAnsi" w:hAnsiTheme="minorHAnsi"/>
          <w:b/>
        </w:rPr>
        <w:t xml:space="preserve">: </w:t>
      </w:r>
      <w:r w:rsidRPr="00D00896">
        <w:rPr>
          <w:rFonts w:asciiTheme="minorHAnsi" w:hAnsiTheme="minorHAnsi"/>
        </w:rPr>
        <w:t>We found the following</w:t>
      </w:r>
    </w:p>
    <w:p w:rsidR="00425042" w:rsidRPr="00425042" w:rsidRDefault="00425042" w:rsidP="00230D6C">
      <w:pPr>
        <w:pStyle w:val="ListParagraph"/>
        <w:numPr>
          <w:ilvl w:val="0"/>
          <w:numId w:val="24"/>
        </w:numPr>
        <w:contextualSpacing/>
        <w:rPr>
          <w:rFonts w:asciiTheme="minorHAnsi" w:hAnsiTheme="minorHAnsi"/>
          <w:b/>
        </w:rPr>
      </w:pPr>
      <w:r w:rsidRPr="006E79FF">
        <w:rPr>
          <w:highlight w:val="yellow"/>
        </w:rPr>
        <w:t>………………….</w:t>
      </w:r>
    </w:p>
    <w:p w:rsidR="00230D6C" w:rsidRPr="00D00896" w:rsidRDefault="00425042" w:rsidP="00230D6C">
      <w:pPr>
        <w:pStyle w:val="ListParagraph"/>
        <w:numPr>
          <w:ilvl w:val="0"/>
          <w:numId w:val="24"/>
        </w:numPr>
        <w:contextualSpacing/>
        <w:rPr>
          <w:rFonts w:asciiTheme="minorHAnsi" w:hAnsiTheme="minorHAnsi"/>
          <w:b/>
        </w:rPr>
      </w:pPr>
      <w:r w:rsidRPr="006E79FF">
        <w:rPr>
          <w:highlight w:val="yellow"/>
        </w:rPr>
        <w:t>………………….</w:t>
      </w:r>
    </w:p>
    <w:p w:rsidR="00B14A03" w:rsidRPr="00C25091" w:rsidRDefault="00230D6C" w:rsidP="00230D6C">
      <w:pPr>
        <w:tabs>
          <w:tab w:val="left" w:pos="4950"/>
        </w:tabs>
        <w:rPr>
          <w:rFonts w:asciiTheme="minorHAnsi" w:hAnsiTheme="minorHAnsi"/>
          <w:i/>
        </w:rPr>
      </w:pPr>
      <w:r w:rsidRPr="00C25091">
        <w:rPr>
          <w:rFonts w:asciiTheme="minorHAnsi" w:hAnsiTheme="minorHAnsi"/>
          <w:i/>
        </w:rPr>
        <w:t>(Here the observations will be the result of the analysis of the responses from the employee survey.  The inspector is expected to ask</w:t>
      </w:r>
      <w:r w:rsidRPr="00230D6C">
        <w:rPr>
          <w:rFonts w:asciiTheme="minorHAnsi" w:hAnsiTheme="minorHAnsi"/>
          <w:i/>
        </w:rPr>
        <w:t xml:space="preserve"> employees on duty on the day of the inspection </w:t>
      </w:r>
      <w:r w:rsidR="00B14A03" w:rsidRPr="00C25091">
        <w:rPr>
          <w:rFonts w:asciiTheme="minorHAnsi" w:hAnsiTheme="minorHAnsi"/>
          <w:i/>
        </w:rPr>
        <w:t xml:space="preserve">questions on the Court </w:t>
      </w:r>
      <w:r w:rsidRPr="00C25091">
        <w:rPr>
          <w:rFonts w:asciiTheme="minorHAnsi" w:hAnsiTheme="minorHAnsi"/>
          <w:i/>
        </w:rPr>
        <w:t xml:space="preserve">Employee </w:t>
      </w:r>
      <w:r w:rsidR="00B14A03" w:rsidRPr="00C25091">
        <w:rPr>
          <w:rFonts w:asciiTheme="minorHAnsi" w:hAnsiTheme="minorHAnsi"/>
          <w:i/>
        </w:rPr>
        <w:t>Survey.  Questions should be asked in private with each individual, and each interviewee should be assured that answers will not be attributed to him/her.</w:t>
      </w:r>
    </w:p>
    <w:p w:rsidR="00BF73C3" w:rsidRPr="0009793F" w:rsidRDefault="00BF73C3" w:rsidP="0009793F">
      <w:pPr>
        <w:tabs>
          <w:tab w:val="left" w:pos="4950"/>
        </w:tabs>
        <w:rPr>
          <w:rFonts w:asciiTheme="minorHAnsi" w:hAnsiTheme="minorHAnsi"/>
        </w:rPr>
      </w:pPr>
    </w:p>
    <w:p w:rsidR="00FF73A8" w:rsidRDefault="00FF73A8" w:rsidP="00FF73A8">
      <w:pPr>
        <w:jc w:val="both"/>
        <w:rPr>
          <w:rFonts w:asciiTheme="minorHAnsi" w:hAnsiTheme="minorHAnsi"/>
        </w:rPr>
      </w:pPr>
      <w:r w:rsidRPr="00D00896">
        <w:rPr>
          <w:rFonts w:asciiTheme="minorHAnsi" w:hAnsiTheme="minorHAnsi"/>
          <w:b/>
        </w:rPr>
        <w:t>Rating and recommendation</w:t>
      </w:r>
      <w:r>
        <w:rPr>
          <w:rFonts w:asciiTheme="minorHAnsi" w:hAnsiTheme="minorHAnsi"/>
        </w:rPr>
        <w:t xml:space="preserve">: based on the above findings and observations, we make the following recommendations. </w:t>
      </w:r>
    </w:p>
    <w:p w:rsidR="00425042" w:rsidRPr="00425042" w:rsidRDefault="00425042" w:rsidP="00FF73A8">
      <w:pPr>
        <w:pStyle w:val="ListParagraph"/>
        <w:numPr>
          <w:ilvl w:val="0"/>
          <w:numId w:val="20"/>
        </w:numPr>
        <w:jc w:val="both"/>
        <w:rPr>
          <w:rFonts w:asciiTheme="minorHAnsi" w:hAnsiTheme="minorHAnsi"/>
        </w:rPr>
      </w:pPr>
      <w:r w:rsidRPr="006E79FF">
        <w:rPr>
          <w:highlight w:val="yellow"/>
        </w:rPr>
        <w:t>………………….</w:t>
      </w:r>
    </w:p>
    <w:p w:rsidR="00425042" w:rsidRPr="00425042" w:rsidRDefault="00425042" w:rsidP="00425042">
      <w:pPr>
        <w:pStyle w:val="ListParagraph"/>
        <w:numPr>
          <w:ilvl w:val="0"/>
          <w:numId w:val="20"/>
        </w:numPr>
        <w:jc w:val="both"/>
        <w:rPr>
          <w:rFonts w:asciiTheme="minorHAnsi" w:hAnsiTheme="minorHAnsi"/>
        </w:rPr>
      </w:pPr>
      <w:r w:rsidRPr="00425042">
        <w:rPr>
          <w:highlight w:val="yellow"/>
        </w:rPr>
        <w:t>………………….</w:t>
      </w:r>
      <w:r w:rsidRPr="00425042" w:rsidDel="00425042">
        <w:rPr>
          <w:rFonts w:asciiTheme="minorHAnsi" w:hAnsiTheme="minorHAnsi"/>
        </w:rPr>
        <w:t xml:space="preserve"> </w:t>
      </w:r>
    </w:p>
    <w:p w:rsidR="00FF73A8" w:rsidRPr="00D00896" w:rsidRDefault="00FF73A8" w:rsidP="00FF73A8">
      <w:pPr>
        <w:jc w:val="both"/>
        <w:rPr>
          <w:rFonts w:asciiTheme="minorHAnsi" w:hAnsiTheme="minorHAnsi"/>
          <w:i/>
        </w:rPr>
      </w:pPr>
      <w:r w:rsidRPr="00D00896">
        <w:rPr>
          <w:rFonts w:asciiTheme="minorHAnsi" w:hAnsiTheme="minorHAnsi"/>
          <w:i/>
        </w:rPr>
        <w:t>(</w:t>
      </w:r>
      <w:r w:rsidR="00230D6C" w:rsidRPr="00D00896">
        <w:rPr>
          <w:rFonts w:asciiTheme="minorHAnsi" w:hAnsiTheme="minorHAnsi"/>
          <w:i/>
        </w:rPr>
        <w:t>For</w:t>
      </w:r>
      <w:r w:rsidRPr="00D00896">
        <w:rPr>
          <w:rFonts w:asciiTheme="minorHAnsi" w:hAnsiTheme="minorHAnsi"/>
          <w:i/>
        </w:rPr>
        <w:t xml:space="preserve"> each recommendation indicate wh</w:t>
      </w:r>
      <w:r w:rsidR="00230D6C">
        <w:rPr>
          <w:rFonts w:asciiTheme="minorHAnsi" w:hAnsiTheme="minorHAnsi"/>
          <w:i/>
        </w:rPr>
        <w:t>o</w:t>
      </w:r>
      <w:r w:rsidRPr="00D00896">
        <w:rPr>
          <w:rFonts w:asciiTheme="minorHAnsi" w:hAnsiTheme="minorHAnsi"/>
          <w:i/>
        </w:rPr>
        <w:t xml:space="preserve"> has responsibility and when such </w:t>
      </w:r>
      <w:r w:rsidRPr="00C10212">
        <w:rPr>
          <w:rFonts w:asciiTheme="minorHAnsi" w:hAnsiTheme="minorHAnsi"/>
          <w:i/>
        </w:rPr>
        <w:t>recommendation</w:t>
      </w:r>
      <w:r w:rsidRPr="00D00896">
        <w:rPr>
          <w:rFonts w:asciiTheme="minorHAnsi" w:hAnsiTheme="minorHAnsi"/>
          <w:i/>
        </w:rPr>
        <w:t xml:space="preserve"> should be </w:t>
      </w:r>
      <w:r w:rsidR="00E672A5">
        <w:rPr>
          <w:rFonts w:asciiTheme="minorHAnsi" w:hAnsiTheme="minorHAnsi"/>
          <w:i/>
        </w:rPr>
        <w:t>implemented/</w:t>
      </w:r>
      <w:r w:rsidRPr="00D00896">
        <w:rPr>
          <w:rFonts w:asciiTheme="minorHAnsi" w:hAnsiTheme="minorHAnsi"/>
          <w:i/>
        </w:rPr>
        <w:t xml:space="preserve">acted upon, either </w:t>
      </w:r>
      <w:r w:rsidRPr="00C10212">
        <w:rPr>
          <w:rFonts w:asciiTheme="minorHAnsi" w:hAnsiTheme="minorHAnsi"/>
          <w:i/>
        </w:rPr>
        <w:t>immediately</w:t>
      </w:r>
      <w:r w:rsidRPr="00D00896">
        <w:rPr>
          <w:rFonts w:asciiTheme="minorHAnsi" w:hAnsiTheme="minorHAnsi"/>
          <w:i/>
        </w:rPr>
        <w:t>; or within a week; month; quarter year; etc)</w:t>
      </w:r>
    </w:p>
    <w:p w:rsidR="00B14A03" w:rsidRPr="0009793F" w:rsidRDefault="00B14A03" w:rsidP="0009793F">
      <w:pPr>
        <w:tabs>
          <w:tab w:val="left" w:pos="4950"/>
        </w:tabs>
        <w:rPr>
          <w:rFonts w:asciiTheme="minorHAnsi" w:hAnsiTheme="minorHAnsi"/>
        </w:rPr>
      </w:pPr>
    </w:p>
    <w:p w:rsidR="00B14A03" w:rsidRPr="0009793F" w:rsidRDefault="00B14A03" w:rsidP="0009793F">
      <w:pPr>
        <w:tabs>
          <w:tab w:val="left" w:pos="4950"/>
        </w:tabs>
        <w:rPr>
          <w:rFonts w:asciiTheme="minorHAnsi" w:hAnsiTheme="minorHAnsi"/>
        </w:rPr>
      </w:pPr>
    </w:p>
    <w:p w:rsidR="00B14A03" w:rsidRPr="0009793F" w:rsidRDefault="00B14A03" w:rsidP="0009793F">
      <w:pPr>
        <w:tabs>
          <w:tab w:val="left" w:pos="4950"/>
        </w:tabs>
        <w:outlineLvl w:val="0"/>
        <w:rPr>
          <w:rFonts w:asciiTheme="minorHAnsi" w:hAnsiTheme="minorHAnsi"/>
        </w:rPr>
      </w:pPr>
      <w:r w:rsidRPr="0009793F">
        <w:rPr>
          <w:rFonts w:asciiTheme="minorHAnsi" w:hAnsiTheme="minorHAnsi"/>
        </w:rPr>
        <w:t xml:space="preserve">6. </w:t>
      </w:r>
      <w:r w:rsidR="00230D6C">
        <w:rPr>
          <w:rFonts w:asciiTheme="minorHAnsi" w:hAnsiTheme="minorHAnsi"/>
        </w:rPr>
        <w:t xml:space="preserve">Overall </w:t>
      </w:r>
      <w:r w:rsidRPr="0009793F">
        <w:rPr>
          <w:rFonts w:asciiTheme="minorHAnsi" w:hAnsiTheme="minorHAnsi"/>
        </w:rPr>
        <w:t>Conclusions and Recommendations</w:t>
      </w:r>
    </w:p>
    <w:p w:rsidR="00B14A03" w:rsidRPr="0009793F" w:rsidRDefault="00B14A03" w:rsidP="0009793F">
      <w:pPr>
        <w:tabs>
          <w:tab w:val="left" w:pos="4950"/>
        </w:tabs>
        <w:ind w:left="360"/>
        <w:rPr>
          <w:rFonts w:asciiTheme="minorHAnsi" w:hAnsiTheme="minorHAnsi"/>
        </w:rPr>
      </w:pPr>
    </w:p>
    <w:p w:rsidR="00B14A03" w:rsidRPr="0009793F" w:rsidRDefault="00B14A03" w:rsidP="0009793F">
      <w:pPr>
        <w:tabs>
          <w:tab w:val="left" w:pos="4950"/>
        </w:tabs>
        <w:ind w:left="360"/>
        <w:rPr>
          <w:rFonts w:asciiTheme="minorHAnsi" w:hAnsiTheme="minorHAnsi"/>
        </w:rPr>
      </w:pPr>
    </w:p>
    <w:p w:rsidR="002436F6" w:rsidRPr="0009793F" w:rsidRDefault="002436F6" w:rsidP="0009793F">
      <w:pPr>
        <w:tabs>
          <w:tab w:val="left" w:pos="4950"/>
        </w:tabs>
        <w:ind w:left="360"/>
        <w:rPr>
          <w:rFonts w:asciiTheme="minorHAnsi" w:hAnsiTheme="minorHAnsi"/>
        </w:rPr>
      </w:pPr>
    </w:p>
    <w:p w:rsidR="002436F6" w:rsidRPr="0009793F" w:rsidRDefault="002436F6" w:rsidP="0009793F">
      <w:pPr>
        <w:tabs>
          <w:tab w:val="left" w:pos="4950"/>
        </w:tabs>
        <w:ind w:left="360"/>
        <w:rPr>
          <w:rFonts w:asciiTheme="minorHAnsi" w:hAnsiTheme="minorHAnsi"/>
        </w:rPr>
      </w:pPr>
    </w:p>
    <w:p w:rsidR="002436F6" w:rsidRPr="0009793F" w:rsidRDefault="002436F6" w:rsidP="0009793F">
      <w:pPr>
        <w:tabs>
          <w:tab w:val="left" w:pos="4950"/>
        </w:tabs>
        <w:ind w:left="360"/>
        <w:rPr>
          <w:rFonts w:asciiTheme="minorHAnsi" w:hAnsiTheme="minorHAnsi"/>
        </w:rPr>
      </w:pPr>
    </w:p>
    <w:p w:rsidR="002436F6" w:rsidRPr="0009793F" w:rsidRDefault="002436F6" w:rsidP="0009793F">
      <w:pPr>
        <w:tabs>
          <w:tab w:val="left" w:pos="4950"/>
        </w:tabs>
        <w:ind w:left="360"/>
        <w:rPr>
          <w:rFonts w:asciiTheme="minorHAnsi" w:hAnsiTheme="minorHAnsi"/>
        </w:rPr>
      </w:pPr>
    </w:p>
    <w:p w:rsidR="002436F6" w:rsidRPr="0009793F" w:rsidRDefault="002436F6" w:rsidP="0009793F">
      <w:pPr>
        <w:tabs>
          <w:tab w:val="left" w:pos="4950"/>
        </w:tabs>
        <w:ind w:left="360"/>
        <w:rPr>
          <w:rFonts w:asciiTheme="minorHAnsi" w:hAnsiTheme="minorHAnsi"/>
        </w:rPr>
      </w:pPr>
    </w:p>
    <w:p w:rsidR="00B14A03" w:rsidRPr="0009793F" w:rsidRDefault="00B14A03" w:rsidP="00425042">
      <w:pPr>
        <w:tabs>
          <w:tab w:val="left" w:pos="4950"/>
        </w:tabs>
        <w:rPr>
          <w:rFonts w:asciiTheme="minorHAnsi" w:hAnsiTheme="minorHAnsi"/>
        </w:rPr>
      </w:pPr>
      <w:r w:rsidRPr="0009793F">
        <w:rPr>
          <w:rFonts w:asciiTheme="minorHAnsi" w:hAnsiTheme="minorHAnsi"/>
        </w:rPr>
        <w:t xml:space="preserve">__________________________________    </w:t>
      </w:r>
      <w:r w:rsidRPr="0009793F">
        <w:rPr>
          <w:rFonts w:asciiTheme="minorHAnsi" w:hAnsiTheme="minorHAnsi"/>
        </w:rPr>
        <w:tab/>
      </w:r>
      <w:r w:rsidRPr="0009793F">
        <w:rPr>
          <w:rFonts w:asciiTheme="minorHAnsi" w:hAnsiTheme="minorHAnsi"/>
        </w:rPr>
        <w:tab/>
      </w:r>
      <w:r w:rsidRPr="0009793F">
        <w:rPr>
          <w:rFonts w:asciiTheme="minorHAnsi" w:hAnsiTheme="minorHAnsi"/>
        </w:rPr>
        <w:tab/>
        <w:t>_________________</w:t>
      </w:r>
    </w:p>
    <w:p w:rsidR="00987E59" w:rsidRPr="0009793F" w:rsidRDefault="00B14A03" w:rsidP="0009793F">
      <w:pPr>
        <w:tabs>
          <w:tab w:val="left" w:pos="4950"/>
        </w:tabs>
        <w:rPr>
          <w:rFonts w:asciiTheme="minorHAnsi" w:hAnsiTheme="minorHAnsi" w:cs="Arial"/>
        </w:rPr>
      </w:pPr>
      <w:r w:rsidRPr="0009793F">
        <w:rPr>
          <w:rFonts w:asciiTheme="minorHAnsi" w:hAnsiTheme="minorHAnsi"/>
        </w:rPr>
        <w:t xml:space="preserve">Signature of the Inspector </w:t>
      </w:r>
      <w:r w:rsidRPr="0009793F">
        <w:rPr>
          <w:rFonts w:asciiTheme="minorHAnsi" w:hAnsiTheme="minorHAnsi"/>
        </w:rPr>
        <w:tab/>
      </w:r>
      <w:r w:rsidRPr="0009793F">
        <w:rPr>
          <w:rFonts w:asciiTheme="minorHAnsi" w:hAnsiTheme="minorHAnsi"/>
        </w:rPr>
        <w:tab/>
      </w:r>
      <w:r w:rsidRPr="0009793F">
        <w:rPr>
          <w:rFonts w:asciiTheme="minorHAnsi" w:hAnsiTheme="minorHAnsi"/>
        </w:rPr>
        <w:tab/>
        <w:t>Date</w:t>
      </w:r>
      <w:r w:rsidRPr="0009793F">
        <w:rPr>
          <w:rFonts w:asciiTheme="minorHAnsi" w:hAnsiTheme="minorHAnsi"/>
        </w:rPr>
        <w:tab/>
      </w:r>
    </w:p>
    <w:sectPr w:rsidR="00987E59" w:rsidRPr="000979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A8" w:rsidRDefault="00FF73A8" w:rsidP="00B14A03">
      <w:r>
        <w:separator/>
      </w:r>
    </w:p>
  </w:endnote>
  <w:endnote w:type="continuationSeparator" w:id="0">
    <w:p w:rsidR="00FF73A8" w:rsidRDefault="00FF73A8" w:rsidP="00B1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9924"/>
      <w:docPartObj>
        <w:docPartGallery w:val="Page Numbers (Bottom of Page)"/>
        <w:docPartUnique/>
      </w:docPartObj>
    </w:sdtPr>
    <w:sdtEndPr>
      <w:rPr>
        <w:noProof/>
      </w:rPr>
    </w:sdtEndPr>
    <w:sdtContent>
      <w:p w:rsidR="00230D6C" w:rsidRDefault="00230D6C">
        <w:pPr>
          <w:pStyle w:val="Footer"/>
          <w:jc w:val="center"/>
        </w:pPr>
        <w:r>
          <w:fldChar w:fldCharType="begin"/>
        </w:r>
        <w:r>
          <w:instrText xml:space="preserve"> PAGE   \* MERGEFORMAT </w:instrText>
        </w:r>
        <w:r>
          <w:fldChar w:fldCharType="separate"/>
        </w:r>
        <w:r w:rsidR="003D42CF">
          <w:rPr>
            <w:noProof/>
          </w:rPr>
          <w:t>1</w:t>
        </w:r>
        <w:r>
          <w:rPr>
            <w:noProof/>
          </w:rPr>
          <w:fldChar w:fldCharType="end"/>
        </w:r>
      </w:p>
    </w:sdtContent>
  </w:sdt>
  <w:p w:rsidR="00230D6C" w:rsidRDefault="0023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A8" w:rsidRDefault="00FF73A8" w:rsidP="00B14A03">
      <w:r>
        <w:separator/>
      </w:r>
    </w:p>
  </w:footnote>
  <w:footnote w:type="continuationSeparator" w:id="0">
    <w:p w:rsidR="00FF73A8" w:rsidRDefault="00FF73A8" w:rsidP="00B14A03">
      <w:r>
        <w:continuationSeparator/>
      </w:r>
    </w:p>
  </w:footnote>
  <w:footnote w:id="1">
    <w:p w:rsidR="00FF73A8" w:rsidRPr="0009793F" w:rsidRDefault="00FF73A8" w:rsidP="00B14A03">
      <w:pPr>
        <w:pStyle w:val="FootnoteText"/>
        <w:rPr>
          <w:b/>
        </w:rPr>
      </w:pPr>
    </w:p>
    <w:p w:rsidR="00FF73A8" w:rsidRDefault="00FF73A8" w:rsidP="00BF73C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2D8"/>
    <w:multiLevelType w:val="multilevel"/>
    <w:tmpl w:val="21704E5C"/>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BD76A7"/>
    <w:multiLevelType w:val="multilevel"/>
    <w:tmpl w:val="7616B92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563B65"/>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93699F"/>
    <w:multiLevelType w:val="hybridMultilevel"/>
    <w:tmpl w:val="516AD0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9853E7"/>
    <w:multiLevelType w:val="hybridMultilevel"/>
    <w:tmpl w:val="6A5A6CAA"/>
    <w:lvl w:ilvl="0" w:tplc="886C2D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A31076"/>
    <w:multiLevelType w:val="multilevel"/>
    <w:tmpl w:val="B62AE30A"/>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DDB22FE"/>
    <w:multiLevelType w:val="hybridMultilevel"/>
    <w:tmpl w:val="34F29C8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A3382"/>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CE055E"/>
    <w:multiLevelType w:val="hybridMultilevel"/>
    <w:tmpl w:val="6ABACAA4"/>
    <w:lvl w:ilvl="0" w:tplc="A136016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61E74"/>
    <w:multiLevelType w:val="hybridMultilevel"/>
    <w:tmpl w:val="6A5A6CAA"/>
    <w:lvl w:ilvl="0" w:tplc="886C2D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BC5F75"/>
    <w:multiLevelType w:val="hybridMultilevel"/>
    <w:tmpl w:val="6A5A6CAA"/>
    <w:lvl w:ilvl="0" w:tplc="886C2D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2CC0419"/>
    <w:multiLevelType w:val="hybridMultilevel"/>
    <w:tmpl w:val="C3C4B8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4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E849F8"/>
    <w:multiLevelType w:val="hybridMultilevel"/>
    <w:tmpl w:val="EB248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CA84013"/>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F17BD7"/>
    <w:multiLevelType w:val="hybridMultilevel"/>
    <w:tmpl w:val="F300EA24"/>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0F6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806CB6"/>
    <w:multiLevelType w:val="hybridMultilevel"/>
    <w:tmpl w:val="8EB8C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492455"/>
    <w:multiLevelType w:val="hybridMultilevel"/>
    <w:tmpl w:val="1A3AA7F0"/>
    <w:lvl w:ilvl="0" w:tplc="047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46F10"/>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4A7840"/>
    <w:multiLevelType w:val="hybridMultilevel"/>
    <w:tmpl w:val="8F1EEEAC"/>
    <w:lvl w:ilvl="0" w:tplc="886C2D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5CB7415"/>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C17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6F5447"/>
    <w:multiLevelType w:val="hybridMultilevel"/>
    <w:tmpl w:val="05340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9F73AC"/>
    <w:multiLevelType w:val="hybridMultilevel"/>
    <w:tmpl w:val="78EA0EB8"/>
    <w:lvl w:ilvl="0" w:tplc="187EEBA4">
      <w:start w:val="2"/>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933241"/>
    <w:multiLevelType w:val="hybridMultilevel"/>
    <w:tmpl w:val="6A5A6CAA"/>
    <w:lvl w:ilvl="0" w:tplc="886C2D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4"/>
  </w:num>
  <w:num w:numId="4">
    <w:abstractNumId w:val="11"/>
  </w:num>
  <w:num w:numId="5">
    <w:abstractNumId w:val="22"/>
  </w:num>
  <w:num w:numId="6">
    <w:abstractNumId w:val="17"/>
  </w:num>
  <w:num w:numId="7">
    <w:abstractNumId w:val="12"/>
  </w:num>
  <w:num w:numId="8">
    <w:abstractNumId w:val="8"/>
  </w:num>
  <w:num w:numId="9">
    <w:abstractNumId w:val="16"/>
  </w:num>
  <w:num w:numId="10">
    <w:abstractNumId w:val="0"/>
  </w:num>
  <w:num w:numId="11">
    <w:abstractNumId w:val="18"/>
  </w:num>
  <w:num w:numId="12">
    <w:abstractNumId w:val="6"/>
  </w:num>
  <w:num w:numId="13">
    <w:abstractNumId w:val="7"/>
  </w:num>
  <w:num w:numId="14">
    <w:abstractNumId w:val="15"/>
  </w:num>
  <w:num w:numId="15">
    <w:abstractNumId w:val="19"/>
  </w:num>
  <w:num w:numId="16">
    <w:abstractNumId w:val="2"/>
  </w:num>
  <w:num w:numId="17">
    <w:abstractNumId w:val="14"/>
  </w:num>
  <w:num w:numId="18">
    <w:abstractNumId w:val="23"/>
  </w:num>
  <w:num w:numId="19">
    <w:abstractNumId w:val="21"/>
  </w:num>
  <w:num w:numId="20">
    <w:abstractNumId w:val="3"/>
  </w:num>
  <w:num w:numId="21">
    <w:abstractNumId w:val="25"/>
  </w:num>
  <w:num w:numId="22">
    <w:abstractNumId w:val="9"/>
  </w:num>
  <w:num w:numId="23">
    <w:abstractNumId w:val="4"/>
  </w:num>
  <w:num w:numId="24">
    <w:abstractNumId w:val="10"/>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2"/>
    <w:rsid w:val="00031DDC"/>
    <w:rsid w:val="00046942"/>
    <w:rsid w:val="0006215B"/>
    <w:rsid w:val="0007603B"/>
    <w:rsid w:val="0009793F"/>
    <w:rsid w:val="000B2BDD"/>
    <w:rsid w:val="000D32E7"/>
    <w:rsid w:val="000D4A8D"/>
    <w:rsid w:val="00104CCA"/>
    <w:rsid w:val="0014217C"/>
    <w:rsid w:val="00164826"/>
    <w:rsid w:val="001766AC"/>
    <w:rsid w:val="001E16F0"/>
    <w:rsid w:val="001F6E3F"/>
    <w:rsid w:val="0022223B"/>
    <w:rsid w:val="00230D6C"/>
    <w:rsid w:val="002436F6"/>
    <w:rsid w:val="002638FE"/>
    <w:rsid w:val="0029640F"/>
    <w:rsid w:val="002B3464"/>
    <w:rsid w:val="00302489"/>
    <w:rsid w:val="00325F01"/>
    <w:rsid w:val="00326CF6"/>
    <w:rsid w:val="00333875"/>
    <w:rsid w:val="00335CCA"/>
    <w:rsid w:val="00340020"/>
    <w:rsid w:val="003871DC"/>
    <w:rsid w:val="003A27A8"/>
    <w:rsid w:val="003D42CF"/>
    <w:rsid w:val="003E609B"/>
    <w:rsid w:val="00401176"/>
    <w:rsid w:val="0040145D"/>
    <w:rsid w:val="00417482"/>
    <w:rsid w:val="00425042"/>
    <w:rsid w:val="00442DC5"/>
    <w:rsid w:val="0046370E"/>
    <w:rsid w:val="00463771"/>
    <w:rsid w:val="00472F60"/>
    <w:rsid w:val="0047452E"/>
    <w:rsid w:val="00492377"/>
    <w:rsid w:val="004A52DF"/>
    <w:rsid w:val="004C007B"/>
    <w:rsid w:val="004C0E28"/>
    <w:rsid w:val="004E3F06"/>
    <w:rsid w:val="0051495B"/>
    <w:rsid w:val="0051635D"/>
    <w:rsid w:val="00540A15"/>
    <w:rsid w:val="00563DD0"/>
    <w:rsid w:val="00583B91"/>
    <w:rsid w:val="00592579"/>
    <w:rsid w:val="005A107F"/>
    <w:rsid w:val="005A2584"/>
    <w:rsid w:val="005F2A3C"/>
    <w:rsid w:val="00607DDA"/>
    <w:rsid w:val="006133F4"/>
    <w:rsid w:val="00627255"/>
    <w:rsid w:val="006301FB"/>
    <w:rsid w:val="00641871"/>
    <w:rsid w:val="006870D1"/>
    <w:rsid w:val="006940DA"/>
    <w:rsid w:val="006949A1"/>
    <w:rsid w:val="006A0981"/>
    <w:rsid w:val="006C6257"/>
    <w:rsid w:val="006D5251"/>
    <w:rsid w:val="006D5262"/>
    <w:rsid w:val="007003B2"/>
    <w:rsid w:val="007309B0"/>
    <w:rsid w:val="00731B96"/>
    <w:rsid w:val="00733050"/>
    <w:rsid w:val="00735DC7"/>
    <w:rsid w:val="00741F48"/>
    <w:rsid w:val="00757046"/>
    <w:rsid w:val="0076434F"/>
    <w:rsid w:val="00765A56"/>
    <w:rsid w:val="00780281"/>
    <w:rsid w:val="0078366A"/>
    <w:rsid w:val="00784392"/>
    <w:rsid w:val="0078762D"/>
    <w:rsid w:val="007A7E83"/>
    <w:rsid w:val="007C2D5A"/>
    <w:rsid w:val="007E38E2"/>
    <w:rsid w:val="00804299"/>
    <w:rsid w:val="008119E8"/>
    <w:rsid w:val="00813D1F"/>
    <w:rsid w:val="00814206"/>
    <w:rsid w:val="0082656E"/>
    <w:rsid w:val="0083028E"/>
    <w:rsid w:val="008479DE"/>
    <w:rsid w:val="008501AB"/>
    <w:rsid w:val="00850473"/>
    <w:rsid w:val="00850FFE"/>
    <w:rsid w:val="00853487"/>
    <w:rsid w:val="00876AFD"/>
    <w:rsid w:val="008800BE"/>
    <w:rsid w:val="00885959"/>
    <w:rsid w:val="008907CA"/>
    <w:rsid w:val="008B7B9E"/>
    <w:rsid w:val="00970AE2"/>
    <w:rsid w:val="00987E59"/>
    <w:rsid w:val="009A6A72"/>
    <w:rsid w:val="009E3E30"/>
    <w:rsid w:val="009E71FD"/>
    <w:rsid w:val="009F757E"/>
    <w:rsid w:val="00A061BE"/>
    <w:rsid w:val="00A20DAE"/>
    <w:rsid w:val="00A3027F"/>
    <w:rsid w:val="00A32FDE"/>
    <w:rsid w:val="00A357EF"/>
    <w:rsid w:val="00A51827"/>
    <w:rsid w:val="00A54B0A"/>
    <w:rsid w:val="00A55C23"/>
    <w:rsid w:val="00A72187"/>
    <w:rsid w:val="00A744F6"/>
    <w:rsid w:val="00A92E50"/>
    <w:rsid w:val="00AB03E7"/>
    <w:rsid w:val="00AB1217"/>
    <w:rsid w:val="00AC6220"/>
    <w:rsid w:val="00AF026E"/>
    <w:rsid w:val="00AF797F"/>
    <w:rsid w:val="00B030DF"/>
    <w:rsid w:val="00B118D6"/>
    <w:rsid w:val="00B14A03"/>
    <w:rsid w:val="00B54A23"/>
    <w:rsid w:val="00B92276"/>
    <w:rsid w:val="00B95B61"/>
    <w:rsid w:val="00BC24BE"/>
    <w:rsid w:val="00BC2A7E"/>
    <w:rsid w:val="00BD2B3F"/>
    <w:rsid w:val="00BD4FAB"/>
    <w:rsid w:val="00BF73C3"/>
    <w:rsid w:val="00C00A17"/>
    <w:rsid w:val="00C02B22"/>
    <w:rsid w:val="00C10212"/>
    <w:rsid w:val="00C123ED"/>
    <w:rsid w:val="00C133AD"/>
    <w:rsid w:val="00C22E32"/>
    <w:rsid w:val="00C25091"/>
    <w:rsid w:val="00C33F58"/>
    <w:rsid w:val="00C37629"/>
    <w:rsid w:val="00C43640"/>
    <w:rsid w:val="00C6300F"/>
    <w:rsid w:val="00CC2E41"/>
    <w:rsid w:val="00CD07C8"/>
    <w:rsid w:val="00CF1925"/>
    <w:rsid w:val="00CF4725"/>
    <w:rsid w:val="00D02ACF"/>
    <w:rsid w:val="00D14522"/>
    <w:rsid w:val="00D17D03"/>
    <w:rsid w:val="00D225DB"/>
    <w:rsid w:val="00D25230"/>
    <w:rsid w:val="00D9383C"/>
    <w:rsid w:val="00DA3F08"/>
    <w:rsid w:val="00DB6C48"/>
    <w:rsid w:val="00DC5BAB"/>
    <w:rsid w:val="00DC6573"/>
    <w:rsid w:val="00DD1EC2"/>
    <w:rsid w:val="00DF272A"/>
    <w:rsid w:val="00DF35E4"/>
    <w:rsid w:val="00DF3C58"/>
    <w:rsid w:val="00E27D1C"/>
    <w:rsid w:val="00E474FB"/>
    <w:rsid w:val="00E672A5"/>
    <w:rsid w:val="00E86375"/>
    <w:rsid w:val="00EA0B08"/>
    <w:rsid w:val="00EA47AD"/>
    <w:rsid w:val="00EF45C5"/>
    <w:rsid w:val="00F00EDE"/>
    <w:rsid w:val="00F33E9F"/>
    <w:rsid w:val="00F4291B"/>
    <w:rsid w:val="00F44A10"/>
    <w:rsid w:val="00F565C8"/>
    <w:rsid w:val="00F67919"/>
    <w:rsid w:val="00F91215"/>
    <w:rsid w:val="00FB368E"/>
    <w:rsid w:val="00FD1329"/>
    <w:rsid w:val="00FD4212"/>
    <w:rsid w:val="00FE203B"/>
    <w:rsid w:val="00FE4769"/>
    <w:rsid w:val="00FF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03"/>
    <w:pPr>
      <w:ind w:left="720"/>
    </w:pPr>
    <w:rPr>
      <w:rFonts w:eastAsia="Calibri"/>
    </w:rPr>
  </w:style>
  <w:style w:type="paragraph" w:styleId="FootnoteText">
    <w:name w:val="footnote text"/>
    <w:basedOn w:val="Normal"/>
    <w:link w:val="FootnoteTextChar"/>
    <w:semiHidden/>
    <w:rsid w:val="00B14A0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semiHidden/>
    <w:rsid w:val="00B14A03"/>
    <w:rPr>
      <w:rFonts w:ascii="Calibri" w:eastAsia="Calibri" w:hAnsi="Calibri" w:cs="Times New Roman"/>
      <w:sz w:val="20"/>
      <w:szCs w:val="20"/>
      <w:lang w:val="en-US"/>
    </w:rPr>
  </w:style>
  <w:style w:type="character" w:styleId="FootnoteReference">
    <w:name w:val="footnote reference"/>
    <w:basedOn w:val="DefaultParagraphFont"/>
    <w:semiHidden/>
    <w:rsid w:val="00B14A03"/>
    <w:rPr>
      <w:vertAlign w:val="superscript"/>
    </w:rPr>
  </w:style>
  <w:style w:type="paragraph" w:styleId="BalloonText">
    <w:name w:val="Balloon Text"/>
    <w:basedOn w:val="Normal"/>
    <w:link w:val="BalloonTextChar"/>
    <w:uiPriority w:val="99"/>
    <w:semiHidden/>
    <w:unhideWhenUsed/>
    <w:rsid w:val="00EA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AD"/>
    <w:rPr>
      <w:rFonts w:ascii="Segoe UI" w:eastAsia="Times New Roman" w:hAnsi="Segoe UI" w:cs="Segoe UI"/>
      <w:sz w:val="18"/>
      <w:szCs w:val="18"/>
      <w:lang w:val="en-US"/>
    </w:rPr>
  </w:style>
  <w:style w:type="paragraph" w:styleId="Header">
    <w:name w:val="header"/>
    <w:basedOn w:val="Normal"/>
    <w:link w:val="HeaderChar"/>
    <w:uiPriority w:val="99"/>
    <w:unhideWhenUsed/>
    <w:rsid w:val="00230D6C"/>
    <w:pPr>
      <w:tabs>
        <w:tab w:val="center" w:pos="4513"/>
        <w:tab w:val="right" w:pos="9026"/>
      </w:tabs>
    </w:pPr>
  </w:style>
  <w:style w:type="character" w:customStyle="1" w:styleId="HeaderChar">
    <w:name w:val="Header Char"/>
    <w:basedOn w:val="DefaultParagraphFont"/>
    <w:link w:val="Header"/>
    <w:uiPriority w:val="99"/>
    <w:rsid w:val="00230D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0D6C"/>
    <w:pPr>
      <w:tabs>
        <w:tab w:val="center" w:pos="4513"/>
        <w:tab w:val="right" w:pos="9026"/>
      </w:tabs>
    </w:pPr>
  </w:style>
  <w:style w:type="character" w:customStyle="1" w:styleId="FooterChar">
    <w:name w:val="Footer Char"/>
    <w:basedOn w:val="DefaultParagraphFont"/>
    <w:link w:val="Footer"/>
    <w:uiPriority w:val="99"/>
    <w:rsid w:val="00230D6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03"/>
    <w:pPr>
      <w:ind w:left="720"/>
    </w:pPr>
    <w:rPr>
      <w:rFonts w:eastAsia="Calibri"/>
    </w:rPr>
  </w:style>
  <w:style w:type="paragraph" w:styleId="FootnoteText">
    <w:name w:val="footnote text"/>
    <w:basedOn w:val="Normal"/>
    <w:link w:val="FootnoteTextChar"/>
    <w:semiHidden/>
    <w:rsid w:val="00B14A0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semiHidden/>
    <w:rsid w:val="00B14A03"/>
    <w:rPr>
      <w:rFonts w:ascii="Calibri" w:eastAsia="Calibri" w:hAnsi="Calibri" w:cs="Times New Roman"/>
      <w:sz w:val="20"/>
      <w:szCs w:val="20"/>
      <w:lang w:val="en-US"/>
    </w:rPr>
  </w:style>
  <w:style w:type="character" w:styleId="FootnoteReference">
    <w:name w:val="footnote reference"/>
    <w:basedOn w:val="DefaultParagraphFont"/>
    <w:semiHidden/>
    <w:rsid w:val="00B14A03"/>
    <w:rPr>
      <w:vertAlign w:val="superscript"/>
    </w:rPr>
  </w:style>
  <w:style w:type="paragraph" w:styleId="BalloonText">
    <w:name w:val="Balloon Text"/>
    <w:basedOn w:val="Normal"/>
    <w:link w:val="BalloonTextChar"/>
    <w:uiPriority w:val="99"/>
    <w:semiHidden/>
    <w:unhideWhenUsed/>
    <w:rsid w:val="00EA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AD"/>
    <w:rPr>
      <w:rFonts w:ascii="Segoe UI" w:eastAsia="Times New Roman" w:hAnsi="Segoe UI" w:cs="Segoe UI"/>
      <w:sz w:val="18"/>
      <w:szCs w:val="18"/>
      <w:lang w:val="en-US"/>
    </w:rPr>
  </w:style>
  <w:style w:type="paragraph" w:styleId="Header">
    <w:name w:val="header"/>
    <w:basedOn w:val="Normal"/>
    <w:link w:val="HeaderChar"/>
    <w:uiPriority w:val="99"/>
    <w:unhideWhenUsed/>
    <w:rsid w:val="00230D6C"/>
    <w:pPr>
      <w:tabs>
        <w:tab w:val="center" w:pos="4513"/>
        <w:tab w:val="right" w:pos="9026"/>
      </w:tabs>
    </w:pPr>
  </w:style>
  <w:style w:type="character" w:customStyle="1" w:styleId="HeaderChar">
    <w:name w:val="Header Char"/>
    <w:basedOn w:val="DefaultParagraphFont"/>
    <w:link w:val="Header"/>
    <w:uiPriority w:val="99"/>
    <w:rsid w:val="00230D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0D6C"/>
    <w:pPr>
      <w:tabs>
        <w:tab w:val="center" w:pos="4513"/>
        <w:tab w:val="right" w:pos="9026"/>
      </w:tabs>
    </w:pPr>
  </w:style>
  <w:style w:type="character" w:customStyle="1" w:styleId="FooterChar">
    <w:name w:val="Footer Char"/>
    <w:basedOn w:val="DefaultParagraphFont"/>
    <w:link w:val="Footer"/>
    <w:uiPriority w:val="99"/>
    <w:rsid w:val="00230D6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3FDD-152E-4FA7-B8B6-7BD340FA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Plang, Danladi (J4A)</dc:creator>
  <cp:lastModifiedBy>Spendlove, Lauren (Nigeria)</cp:lastModifiedBy>
  <cp:revision>2</cp:revision>
  <dcterms:created xsi:type="dcterms:W3CDTF">2014-12-02T09:23:00Z</dcterms:created>
  <dcterms:modified xsi:type="dcterms:W3CDTF">2014-12-02T09:23:00Z</dcterms:modified>
</cp:coreProperties>
</file>